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2243" w14:textId="7CD8337A" w:rsidR="00657151" w:rsidRDefault="00657151" w:rsidP="001B62D3">
      <w:pPr>
        <w:rPr>
          <w:rFonts w:eastAsia="Times New Roman" w:cs="Arial"/>
          <w:b/>
          <w:bCs/>
          <w:iCs/>
          <w:color w:val="000000" w:themeColor="text1"/>
          <w:lang w:eastAsia="en-GB"/>
        </w:rPr>
      </w:pPr>
      <w:r>
        <w:rPr>
          <w:noProof/>
          <w:lang w:eastAsia="en-GB"/>
        </w:rPr>
        <w:drawing>
          <wp:inline distT="0" distB="0" distL="0" distR="0" wp14:anchorId="6E80AE9B" wp14:editId="34E6A901">
            <wp:extent cx="2798760" cy="952380"/>
            <wp:effectExtent l="0" t="0" r="1905" b="635"/>
            <wp:docPr id="26" name="Picture 25" descr="A picture containing drawing&#10;&#10;Description automatically generated">
              <a:extLst xmlns:a="http://schemas.openxmlformats.org/drawingml/2006/main">
                <a:ext uri="{FF2B5EF4-FFF2-40B4-BE49-F238E27FC236}">
                  <a16:creationId xmlns:a16="http://schemas.microsoft.com/office/drawing/2014/main" id="{3D921193-2B5E-4666-A577-F9047EE30D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A picture containing drawing&#10;&#10;Description automatically generated">
                      <a:extLst>
                        <a:ext uri="{FF2B5EF4-FFF2-40B4-BE49-F238E27FC236}">
                          <a16:creationId xmlns:a16="http://schemas.microsoft.com/office/drawing/2014/main" id="{3D921193-2B5E-4666-A577-F9047EE30DED}"/>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t="12323" b="10315"/>
                    <a:stretch/>
                  </pic:blipFill>
                  <pic:spPr bwMode="auto">
                    <a:xfrm>
                      <a:off x="0" y="0"/>
                      <a:ext cx="2856028" cy="971868"/>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Arial"/>
          <w:b/>
          <w:bCs/>
          <w:iCs/>
          <w:color w:val="000000" w:themeColor="text1"/>
          <w:lang w:eastAsia="en-GB"/>
        </w:rPr>
        <w:t xml:space="preserve">     </w:t>
      </w:r>
      <w:r w:rsidR="00BE77CE">
        <w:rPr>
          <w:rFonts w:eastAsia="Times New Roman" w:cs="Arial"/>
          <w:b/>
          <w:bCs/>
          <w:iCs/>
          <w:color w:val="000000" w:themeColor="text1"/>
          <w:lang w:eastAsia="en-GB"/>
        </w:rPr>
        <w:t xml:space="preserve">                                                       </w:t>
      </w:r>
      <w:r>
        <w:rPr>
          <w:rFonts w:eastAsia="Times New Roman" w:cs="Arial"/>
          <w:b/>
          <w:bCs/>
          <w:iCs/>
          <w:color w:val="000000" w:themeColor="text1"/>
          <w:lang w:eastAsia="en-GB"/>
        </w:rPr>
        <w:t xml:space="preserve">    </w:t>
      </w:r>
      <w:r>
        <w:rPr>
          <w:noProof/>
          <w:lang w:eastAsia="en-GB"/>
        </w:rPr>
        <w:drawing>
          <wp:inline distT="0" distB="0" distL="0" distR="0" wp14:anchorId="10D09F6E" wp14:editId="2E80ED0B">
            <wp:extent cx="1504546" cy="1159795"/>
            <wp:effectExtent l="0" t="0" r="635" b="2540"/>
            <wp:docPr id="7" name="Picture 6" descr="A close up of a logo&#10;&#10;Description automatically generated">
              <a:extLst xmlns:a="http://schemas.openxmlformats.org/drawingml/2006/main">
                <a:ext uri="{FF2B5EF4-FFF2-40B4-BE49-F238E27FC236}">
                  <a16:creationId xmlns:a16="http://schemas.microsoft.com/office/drawing/2014/main" id="{A74508EE-AB2E-42B5-B208-EFF5AD2E61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 up of a logo&#10;&#10;Description automatically generated">
                      <a:extLst>
                        <a:ext uri="{FF2B5EF4-FFF2-40B4-BE49-F238E27FC236}">
                          <a16:creationId xmlns:a16="http://schemas.microsoft.com/office/drawing/2014/main" id="{A74508EE-AB2E-42B5-B208-EFF5AD2E619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9690" t="9814" r="13279" b="9949"/>
                    <a:stretch/>
                  </pic:blipFill>
                  <pic:spPr>
                    <a:xfrm>
                      <a:off x="0" y="0"/>
                      <a:ext cx="1504546" cy="1159795"/>
                    </a:xfrm>
                    <a:prstGeom prst="rect">
                      <a:avLst/>
                    </a:prstGeom>
                  </pic:spPr>
                </pic:pic>
              </a:graphicData>
            </a:graphic>
          </wp:inline>
        </w:drawing>
      </w:r>
    </w:p>
    <w:p w14:paraId="71167786" w14:textId="5F51BCB5" w:rsidR="00657151" w:rsidRPr="00A8605A" w:rsidRDefault="00A8605A" w:rsidP="001B62D3">
      <w:pPr>
        <w:rPr>
          <w:rFonts w:eastAsia="Times New Roman" w:cs="Arial"/>
          <w:b/>
          <w:bCs/>
          <w:iCs/>
          <w:color w:val="385623" w:themeColor="accent6" w:themeShade="80"/>
          <w:sz w:val="28"/>
          <w:szCs w:val="28"/>
          <w:lang w:eastAsia="en-GB"/>
        </w:rPr>
      </w:pPr>
      <w:r>
        <w:rPr>
          <w:rFonts w:eastAsia="Times New Roman" w:cs="Arial"/>
          <w:b/>
          <w:bCs/>
          <w:iCs/>
          <w:color w:val="385623" w:themeColor="accent6" w:themeShade="80"/>
          <w:lang w:eastAsia="en-GB"/>
        </w:rPr>
        <w:t xml:space="preserve">     </w:t>
      </w:r>
      <w:r w:rsidR="00F667B6">
        <w:rPr>
          <w:rFonts w:eastAsia="Times New Roman" w:cs="Arial"/>
          <w:b/>
          <w:bCs/>
          <w:iCs/>
          <w:color w:val="385623" w:themeColor="accent6" w:themeShade="80"/>
          <w:sz w:val="28"/>
          <w:szCs w:val="28"/>
          <w:lang w:eastAsia="en-GB"/>
        </w:rPr>
        <w:t>Green Today.</w:t>
      </w:r>
      <w:r w:rsidRPr="00A8605A">
        <w:rPr>
          <w:rFonts w:eastAsia="Times New Roman" w:cs="Arial"/>
          <w:b/>
          <w:bCs/>
          <w:iCs/>
          <w:color w:val="385623" w:themeColor="accent6" w:themeShade="80"/>
          <w:sz w:val="28"/>
          <w:szCs w:val="28"/>
          <w:lang w:eastAsia="en-GB"/>
        </w:rPr>
        <w:t xml:space="preserve"> Greener tomorrow</w:t>
      </w:r>
    </w:p>
    <w:p w14:paraId="212570E9" w14:textId="77777777" w:rsidR="00BE77CE" w:rsidRDefault="00BE77CE" w:rsidP="001B62D3">
      <w:pPr>
        <w:rPr>
          <w:rFonts w:eastAsia="Times New Roman" w:cs="Arial"/>
          <w:b/>
          <w:bCs/>
          <w:iCs/>
          <w:color w:val="000000" w:themeColor="text1"/>
          <w:lang w:eastAsia="en-GB"/>
        </w:rPr>
      </w:pPr>
    </w:p>
    <w:p w14:paraId="4B5DB60C" w14:textId="6BB80481" w:rsidR="00422F5D" w:rsidRDefault="00657151" w:rsidP="00422F5D">
      <w:pPr>
        <w:rPr>
          <w:rFonts w:eastAsia="Times New Roman" w:cs="Arial"/>
          <w:b/>
          <w:bCs/>
          <w:iCs/>
          <w:color w:val="000000" w:themeColor="text1"/>
          <w:lang w:eastAsia="en-GB"/>
        </w:rPr>
      </w:pPr>
      <w:r w:rsidRPr="00657151">
        <w:rPr>
          <w:rFonts w:eastAsia="Times New Roman" w:cs="Arial"/>
          <w:b/>
          <w:bCs/>
          <w:iCs/>
          <w:color w:val="000000" w:themeColor="text1"/>
          <w:lang w:eastAsia="en-GB"/>
        </w:rPr>
        <w:t>SOUTHERN TRIDENT PRESS RELEASE</w:t>
      </w:r>
      <w:r w:rsidR="00EA2615">
        <w:rPr>
          <w:rFonts w:eastAsia="Times New Roman" w:cs="Arial"/>
          <w:b/>
          <w:bCs/>
          <w:iCs/>
          <w:color w:val="000000" w:themeColor="text1"/>
          <w:lang w:eastAsia="en-GB"/>
        </w:rPr>
        <w:t>:</w:t>
      </w:r>
      <w:r w:rsidRPr="00657151">
        <w:rPr>
          <w:rFonts w:eastAsia="Times New Roman" w:cs="Arial"/>
          <w:b/>
          <w:bCs/>
          <w:iCs/>
          <w:color w:val="000000" w:themeColor="text1"/>
          <w:lang w:eastAsia="en-GB"/>
        </w:rPr>
        <w:t xml:space="preserve"> </w:t>
      </w:r>
      <w:r w:rsidR="002F1BD7">
        <w:rPr>
          <w:rFonts w:eastAsia="Times New Roman" w:cs="Arial"/>
          <w:b/>
          <w:bCs/>
          <w:iCs/>
          <w:color w:val="000000" w:themeColor="text1"/>
          <w:lang w:eastAsia="en-GB"/>
        </w:rPr>
        <w:t>17</w:t>
      </w:r>
      <w:r w:rsidR="002F1BD7" w:rsidRPr="002F1BD7">
        <w:rPr>
          <w:rFonts w:eastAsia="Times New Roman" w:cs="Arial"/>
          <w:b/>
          <w:bCs/>
          <w:iCs/>
          <w:color w:val="000000" w:themeColor="text1"/>
          <w:vertAlign w:val="superscript"/>
          <w:lang w:eastAsia="en-GB"/>
        </w:rPr>
        <w:t>th</w:t>
      </w:r>
      <w:r w:rsidR="002F1BD7">
        <w:rPr>
          <w:rFonts w:eastAsia="Times New Roman" w:cs="Arial"/>
          <w:b/>
          <w:bCs/>
          <w:iCs/>
          <w:color w:val="000000" w:themeColor="text1"/>
          <w:lang w:eastAsia="en-GB"/>
        </w:rPr>
        <w:t xml:space="preserve"> May 2021</w:t>
      </w:r>
    </w:p>
    <w:p w14:paraId="430C47E6" w14:textId="1EBCC852" w:rsidR="00422F5D" w:rsidRPr="008D3B42" w:rsidRDefault="00422F5D" w:rsidP="00422F5D">
      <w:pPr>
        <w:rPr>
          <w:rFonts w:ascii="Calibri" w:hAnsi="Calibri" w:cs="Calibri"/>
          <w:b/>
          <w:bCs/>
          <w:sz w:val="22"/>
          <w:szCs w:val="22"/>
          <w:lang w:val="en-US"/>
        </w:rPr>
      </w:pPr>
      <w:r w:rsidRPr="008D3B42">
        <w:rPr>
          <w:rFonts w:ascii="Calibri" w:hAnsi="Calibri" w:cs="Calibri"/>
          <w:b/>
          <w:bCs/>
          <w:sz w:val="22"/>
          <w:szCs w:val="22"/>
          <w:lang w:val="en-US"/>
        </w:rPr>
        <w:t>Southern Trident announces charity partnership with Child Rights and You (CRY UK)</w:t>
      </w:r>
    </w:p>
    <w:p w14:paraId="492F1892" w14:textId="77777777" w:rsidR="00422F5D" w:rsidRPr="008D3B42" w:rsidRDefault="00422F5D" w:rsidP="00422F5D">
      <w:pPr>
        <w:autoSpaceDE w:val="0"/>
        <w:autoSpaceDN w:val="0"/>
        <w:rPr>
          <w:rFonts w:ascii="Calibri" w:hAnsi="Calibri" w:cs="Calibri"/>
          <w:sz w:val="22"/>
          <w:szCs w:val="22"/>
          <w:lang w:val="en-US"/>
        </w:rPr>
      </w:pPr>
    </w:p>
    <w:p w14:paraId="2ECE86F6" w14:textId="77777777" w:rsidR="00422F5D" w:rsidRPr="008D3B42" w:rsidRDefault="00422F5D" w:rsidP="00422F5D">
      <w:pPr>
        <w:autoSpaceDE w:val="0"/>
        <w:autoSpaceDN w:val="0"/>
        <w:jc w:val="both"/>
        <w:rPr>
          <w:rFonts w:ascii="Calibri" w:hAnsi="Calibri" w:cs="Calibri"/>
          <w:sz w:val="22"/>
          <w:szCs w:val="22"/>
          <w:lang w:val="en-US"/>
        </w:rPr>
      </w:pPr>
      <w:r w:rsidRPr="008D3B42">
        <w:rPr>
          <w:rFonts w:ascii="Calibri" w:hAnsi="Calibri" w:cs="Calibri"/>
          <w:sz w:val="22"/>
          <w:szCs w:val="22"/>
          <w:lang w:val="en-US"/>
        </w:rPr>
        <w:t xml:space="preserve">Following its continued market success, Southern Trident has joined hands with Child Rights and You (CRY), India’s most trusted NGO which works directly with and for underprivileged children in India at grassroots level to bring about lasting change. </w:t>
      </w:r>
    </w:p>
    <w:p w14:paraId="441C50C0" w14:textId="77777777" w:rsidR="00422F5D" w:rsidRPr="008D3B42" w:rsidRDefault="00422F5D" w:rsidP="00422F5D">
      <w:pPr>
        <w:autoSpaceDE w:val="0"/>
        <w:autoSpaceDN w:val="0"/>
        <w:jc w:val="both"/>
        <w:rPr>
          <w:rFonts w:ascii="Calibri" w:hAnsi="Calibri" w:cs="Calibri"/>
          <w:sz w:val="22"/>
          <w:szCs w:val="22"/>
          <w:lang w:val="en-US"/>
        </w:rPr>
      </w:pPr>
    </w:p>
    <w:p w14:paraId="0D52B73C" w14:textId="77777777" w:rsidR="00422F5D" w:rsidRPr="008D3B42" w:rsidRDefault="00422F5D" w:rsidP="00422F5D">
      <w:pPr>
        <w:autoSpaceDE w:val="0"/>
        <w:autoSpaceDN w:val="0"/>
        <w:jc w:val="both"/>
        <w:rPr>
          <w:rFonts w:ascii="Calibri" w:hAnsi="Calibri" w:cs="Calibri"/>
          <w:sz w:val="22"/>
          <w:szCs w:val="22"/>
          <w:lang w:val="en-US"/>
        </w:rPr>
      </w:pPr>
      <w:r w:rsidRPr="008D3B42">
        <w:rPr>
          <w:rFonts w:ascii="Calibri" w:hAnsi="Calibri" w:cs="Calibri"/>
          <w:sz w:val="22"/>
          <w:szCs w:val="22"/>
          <w:lang w:val="en-US"/>
        </w:rPr>
        <w:t xml:space="preserve">CRY is on a mission to ensure children supported by its projects have access to free and quality education, proper healthcare and nutrition, and are protected from violence, abuse and exploitation including child labor, child marriage, and child trafficking. It also aims to reduce the incidence of child malnutrition and make sure children’s voices are recognized in issues that affect them. In its 42 years of relentless commitment, CRY has impacted over 3 million children across more than 700 effective grassroots partnerships. </w:t>
      </w:r>
    </w:p>
    <w:p w14:paraId="394C3856" w14:textId="77777777" w:rsidR="00422F5D" w:rsidRPr="008D3B42" w:rsidRDefault="00422F5D" w:rsidP="00422F5D">
      <w:pPr>
        <w:autoSpaceDE w:val="0"/>
        <w:autoSpaceDN w:val="0"/>
        <w:jc w:val="both"/>
        <w:rPr>
          <w:rFonts w:ascii="Calibri" w:hAnsi="Calibri" w:cs="Calibri"/>
          <w:sz w:val="22"/>
          <w:szCs w:val="22"/>
          <w:lang w:val="en-US"/>
        </w:rPr>
      </w:pPr>
    </w:p>
    <w:p w14:paraId="3C1A1648" w14:textId="77777777" w:rsidR="00422F5D" w:rsidRPr="008D3B42" w:rsidRDefault="00422F5D" w:rsidP="00422F5D">
      <w:pPr>
        <w:autoSpaceDE w:val="0"/>
        <w:autoSpaceDN w:val="0"/>
        <w:jc w:val="both"/>
        <w:rPr>
          <w:rFonts w:ascii="Calibri" w:hAnsi="Calibri" w:cs="Calibri"/>
          <w:sz w:val="22"/>
          <w:szCs w:val="22"/>
          <w:lang w:val="en-US"/>
        </w:rPr>
      </w:pPr>
      <w:r w:rsidRPr="008D3B42">
        <w:rPr>
          <w:rFonts w:ascii="Calibri" w:hAnsi="Calibri" w:cs="Calibri"/>
          <w:sz w:val="22"/>
          <w:szCs w:val="22"/>
          <w:lang w:val="en-US"/>
        </w:rPr>
        <w:t>Speaking about this corporate partnership, Balaji Manoharan, Found</w:t>
      </w:r>
      <w:r>
        <w:rPr>
          <w:rFonts w:ascii="Calibri" w:hAnsi="Calibri" w:cs="Calibri"/>
          <w:sz w:val="22"/>
          <w:szCs w:val="22"/>
          <w:lang w:val="en-US"/>
        </w:rPr>
        <w:t>ing</w:t>
      </w:r>
      <w:r w:rsidRPr="008D3B42">
        <w:rPr>
          <w:rFonts w:ascii="Calibri" w:hAnsi="Calibri" w:cs="Calibri"/>
          <w:sz w:val="22"/>
          <w:szCs w:val="22"/>
          <w:lang w:val="en-US"/>
        </w:rPr>
        <w:t xml:space="preserve"> Director at Southern Trident said: “There are a lot of similarities between tending to a plant and a child. Both need genuine care and come with a lot of responsibility. This is the underlying synergy between us and CRY UK as an organization. We wanted to share all the warmth we continue to receive from our customers here in the UK. The communities CRY works with are very deserving recipients of this love and care. The partnership has been thoughtfully designed in such a way that the consumer is directly a part of this giving. We hope to recreate the success and positive impact we have had with our peat free products in this partnership with CRY UK.” </w:t>
      </w:r>
    </w:p>
    <w:p w14:paraId="4FD5963B" w14:textId="77777777" w:rsidR="00422F5D" w:rsidRPr="008D3B42" w:rsidRDefault="00422F5D" w:rsidP="00422F5D">
      <w:pPr>
        <w:autoSpaceDE w:val="0"/>
        <w:autoSpaceDN w:val="0"/>
        <w:jc w:val="both"/>
        <w:rPr>
          <w:rFonts w:ascii="Calibri" w:hAnsi="Calibri" w:cs="Calibri"/>
          <w:sz w:val="22"/>
          <w:szCs w:val="22"/>
          <w:lang w:val="en-US"/>
        </w:rPr>
      </w:pPr>
    </w:p>
    <w:p w14:paraId="4FF1399D" w14:textId="77777777" w:rsidR="00422F5D" w:rsidRDefault="00422F5D" w:rsidP="00422F5D">
      <w:pPr>
        <w:autoSpaceDE w:val="0"/>
        <w:autoSpaceDN w:val="0"/>
        <w:jc w:val="both"/>
        <w:rPr>
          <w:rFonts w:ascii="Calibri" w:hAnsi="Calibri" w:cs="Calibri"/>
          <w:sz w:val="22"/>
          <w:szCs w:val="22"/>
          <w:lang w:val="en-US"/>
        </w:rPr>
      </w:pPr>
      <w:r w:rsidRPr="008D3B42">
        <w:rPr>
          <w:rFonts w:ascii="Calibri" w:hAnsi="Calibri" w:cs="Calibri"/>
          <w:sz w:val="22"/>
          <w:szCs w:val="22"/>
          <w:lang w:val="en-US"/>
        </w:rPr>
        <w:t>Steve Harper, Southern Trident’s CEO further added “</w:t>
      </w:r>
      <w:r>
        <w:rPr>
          <w:rFonts w:ascii="Calibri" w:hAnsi="Calibri" w:cs="Calibri"/>
          <w:sz w:val="22"/>
          <w:szCs w:val="22"/>
          <w:lang w:val="en-US"/>
        </w:rPr>
        <w:t>As a business that has developed from its links with India we wanted to give back and do our part to support those in need where we can. The business is incredibly proud of the fact that as we continue to grow, with every sale of our Coco &amp; Coir products we might also help a child to prosper and have a brighter future.</w:t>
      </w:r>
      <w:r w:rsidRPr="008D3B42">
        <w:rPr>
          <w:rFonts w:ascii="Calibri" w:hAnsi="Calibri" w:cs="Calibri"/>
          <w:sz w:val="22"/>
          <w:szCs w:val="22"/>
          <w:lang w:val="en-US"/>
        </w:rPr>
        <w:t>”</w:t>
      </w:r>
    </w:p>
    <w:p w14:paraId="743C1040" w14:textId="77777777" w:rsidR="00422F5D" w:rsidRDefault="00422F5D" w:rsidP="00422F5D">
      <w:pPr>
        <w:autoSpaceDE w:val="0"/>
        <w:autoSpaceDN w:val="0"/>
        <w:jc w:val="both"/>
        <w:rPr>
          <w:rFonts w:ascii="Calibri" w:hAnsi="Calibri" w:cs="Calibri"/>
          <w:sz w:val="22"/>
          <w:szCs w:val="22"/>
          <w:lang w:val="en-US"/>
        </w:rPr>
      </w:pPr>
    </w:p>
    <w:p w14:paraId="3F486DBF" w14:textId="77777777" w:rsidR="00422F5D" w:rsidRPr="008D3B42" w:rsidRDefault="00422F5D" w:rsidP="00422F5D">
      <w:pPr>
        <w:autoSpaceDE w:val="0"/>
        <w:autoSpaceDN w:val="0"/>
        <w:jc w:val="both"/>
        <w:rPr>
          <w:rFonts w:ascii="Calibri" w:hAnsi="Calibri" w:cs="Calibri"/>
          <w:sz w:val="22"/>
          <w:szCs w:val="22"/>
          <w:lang w:val="en-US"/>
        </w:rPr>
      </w:pPr>
      <w:r>
        <w:rPr>
          <w:rFonts w:ascii="Calibri" w:hAnsi="Calibri" w:cs="Calibri"/>
          <w:sz w:val="22"/>
          <w:szCs w:val="22"/>
          <w:lang w:val="en-US"/>
        </w:rPr>
        <w:t>Southern Trident will be making a direct contribution to CRY for the sale of each Coco &amp; Coir box. Consumers can find more information about Southern Trident’s link with CRY on the back of packs of our retail Coco &amp; Coir growing media range in almost 200 garden centres across the UK.</w:t>
      </w:r>
      <w:r w:rsidRPr="008D3B42">
        <w:rPr>
          <w:rFonts w:ascii="Calibri" w:hAnsi="Calibri" w:cs="Calibri"/>
          <w:sz w:val="22"/>
          <w:szCs w:val="22"/>
          <w:lang w:val="en-US"/>
        </w:rPr>
        <w:t xml:space="preserve"> </w:t>
      </w:r>
    </w:p>
    <w:p w14:paraId="58A71406" w14:textId="77777777" w:rsidR="00422F5D" w:rsidRPr="008D3B42" w:rsidRDefault="00422F5D" w:rsidP="00422F5D">
      <w:pPr>
        <w:autoSpaceDE w:val="0"/>
        <w:autoSpaceDN w:val="0"/>
        <w:jc w:val="both"/>
        <w:rPr>
          <w:rFonts w:ascii="Calibri" w:hAnsi="Calibri" w:cs="Calibri"/>
          <w:sz w:val="22"/>
          <w:szCs w:val="22"/>
          <w:lang w:val="en-US"/>
        </w:rPr>
      </w:pPr>
    </w:p>
    <w:p w14:paraId="1CB809A4" w14:textId="77777777" w:rsidR="00422F5D" w:rsidRDefault="00422F5D" w:rsidP="00422F5D">
      <w:pPr>
        <w:pStyle w:val="PlainText"/>
        <w:jc w:val="both"/>
      </w:pPr>
      <w:r>
        <w:t>“</w:t>
      </w:r>
      <w:r w:rsidRPr="008D3B42">
        <w:t>At CRY, we reach the most vulnerable children, and help them along a path that leads to a better tomorrow. We are truly grateful to Southern Trident for joining CRY and the children it serves on this crucial journey</w:t>
      </w:r>
      <w:r>
        <w:t xml:space="preserve">”, </w:t>
      </w:r>
      <w:r w:rsidRPr="008D3B42">
        <w:t>Ram Saradchandra Kumar, Chairperson CRYUK Board of Trustees</w:t>
      </w:r>
      <w:r>
        <w:t xml:space="preserve"> added. </w:t>
      </w:r>
    </w:p>
    <w:p w14:paraId="5B569BCA" w14:textId="77777777" w:rsidR="00422F5D" w:rsidRPr="008D3B42" w:rsidRDefault="00422F5D" w:rsidP="00422F5D">
      <w:pPr>
        <w:pStyle w:val="PlainText"/>
        <w:jc w:val="both"/>
      </w:pPr>
    </w:p>
    <w:p w14:paraId="68ACBF17" w14:textId="77777777" w:rsidR="00EA2615" w:rsidRDefault="00EA2615" w:rsidP="001B62D3">
      <w:pPr>
        <w:rPr>
          <w:rFonts w:eastAsia="Times New Roman" w:cs="Arial"/>
          <w:iCs/>
          <w:color w:val="000000" w:themeColor="text1"/>
          <w:lang w:eastAsia="en-GB"/>
        </w:rPr>
      </w:pPr>
    </w:p>
    <w:p w14:paraId="1CD4305C" w14:textId="02416515" w:rsidR="001B62D3" w:rsidRPr="00422F5D" w:rsidRDefault="00EA2615" w:rsidP="001B62D3">
      <w:pPr>
        <w:rPr>
          <w:rFonts w:eastAsia="Times New Roman" w:cs="Arial"/>
          <w:iCs/>
          <w:color w:val="000000" w:themeColor="text1"/>
          <w:sz w:val="22"/>
          <w:szCs w:val="22"/>
          <w:lang w:eastAsia="en-GB"/>
        </w:rPr>
      </w:pPr>
      <w:r w:rsidRPr="00422F5D">
        <w:rPr>
          <w:rFonts w:eastAsia="Times New Roman" w:cs="Arial"/>
          <w:iCs/>
          <w:color w:val="000000" w:themeColor="text1"/>
          <w:sz w:val="22"/>
          <w:szCs w:val="22"/>
          <w:lang w:eastAsia="en-GB"/>
        </w:rPr>
        <w:t xml:space="preserve">Southern Trident is a </w:t>
      </w:r>
      <w:r w:rsidR="001B62D3" w:rsidRPr="00422F5D">
        <w:rPr>
          <w:rFonts w:eastAsia="Times New Roman" w:cs="Arial"/>
          <w:iCs/>
          <w:color w:val="000000" w:themeColor="text1"/>
          <w:sz w:val="22"/>
          <w:szCs w:val="22"/>
          <w:lang w:eastAsia="en-GB"/>
        </w:rPr>
        <w:t xml:space="preserve">UK company with strong roots in India which offers high quality coir based growing medium direct from source to market in a </w:t>
      </w:r>
      <w:r w:rsidR="00632E2A" w:rsidRPr="00422F5D">
        <w:rPr>
          <w:rFonts w:eastAsia="Times New Roman" w:cs="Arial"/>
          <w:iCs/>
          <w:color w:val="000000" w:themeColor="text1"/>
          <w:sz w:val="22"/>
          <w:szCs w:val="22"/>
          <w:lang w:eastAsia="en-GB"/>
        </w:rPr>
        <w:t xml:space="preserve">fully Southern Trident managed </w:t>
      </w:r>
      <w:r w:rsidR="001B62D3" w:rsidRPr="00422F5D">
        <w:rPr>
          <w:rFonts w:eastAsia="Times New Roman" w:cs="Arial"/>
          <w:iCs/>
          <w:color w:val="000000" w:themeColor="text1"/>
          <w:sz w:val="22"/>
          <w:szCs w:val="22"/>
          <w:lang w:eastAsia="en-GB"/>
        </w:rPr>
        <w:t>seamless operation, through its brand Coco &amp; Coir. Sustainability is at the heart of its foundation and at the core of its philosophy lies the unshakeable belief that the coconut is the perfect crop that will work for the consumer</w:t>
      </w:r>
      <w:r w:rsidR="000A5034" w:rsidRPr="00422F5D">
        <w:rPr>
          <w:rFonts w:eastAsia="Times New Roman" w:cs="Arial"/>
          <w:iCs/>
          <w:color w:val="000000" w:themeColor="text1"/>
          <w:sz w:val="22"/>
          <w:szCs w:val="22"/>
          <w:lang w:eastAsia="en-GB"/>
        </w:rPr>
        <w:t>,</w:t>
      </w:r>
      <w:r w:rsidR="001B62D3" w:rsidRPr="00422F5D">
        <w:rPr>
          <w:rFonts w:eastAsia="Times New Roman" w:cs="Arial"/>
          <w:iCs/>
          <w:color w:val="000000" w:themeColor="text1"/>
          <w:sz w:val="22"/>
          <w:szCs w:val="22"/>
          <w:lang w:eastAsia="en-GB"/>
        </w:rPr>
        <w:t xml:space="preserve"> the environment and meet the aims of the </w:t>
      </w:r>
      <w:r w:rsidR="00BF128C" w:rsidRPr="00422F5D">
        <w:rPr>
          <w:rFonts w:eastAsia="Times New Roman" w:cs="Arial"/>
          <w:iCs/>
          <w:color w:val="000000" w:themeColor="text1"/>
          <w:sz w:val="22"/>
          <w:szCs w:val="22"/>
          <w:lang w:eastAsia="en-GB"/>
        </w:rPr>
        <w:t xml:space="preserve">strongly held </w:t>
      </w:r>
      <w:r w:rsidR="001B62D3" w:rsidRPr="00422F5D">
        <w:rPr>
          <w:rFonts w:eastAsia="Times New Roman" w:cs="Arial"/>
          <w:iCs/>
          <w:color w:val="000000" w:themeColor="text1"/>
          <w:sz w:val="22"/>
          <w:szCs w:val="22"/>
          <w:lang w:eastAsia="en-GB"/>
        </w:rPr>
        <w:t xml:space="preserve">company </w:t>
      </w:r>
      <w:r w:rsidR="00F477B3" w:rsidRPr="00422F5D">
        <w:rPr>
          <w:rFonts w:eastAsia="Times New Roman" w:cs="Arial"/>
          <w:iCs/>
          <w:color w:val="000000" w:themeColor="text1"/>
          <w:sz w:val="22"/>
          <w:szCs w:val="22"/>
          <w:lang w:eastAsia="en-GB"/>
        </w:rPr>
        <w:t>values</w:t>
      </w:r>
      <w:r w:rsidR="00632E2A" w:rsidRPr="00422F5D">
        <w:rPr>
          <w:rFonts w:eastAsia="Times New Roman" w:cs="Arial"/>
          <w:iCs/>
          <w:color w:val="000000" w:themeColor="text1"/>
          <w:sz w:val="22"/>
          <w:szCs w:val="22"/>
          <w:lang w:eastAsia="en-GB"/>
        </w:rPr>
        <w:t xml:space="preserve"> – </w:t>
      </w:r>
      <w:r w:rsidR="00D032E1" w:rsidRPr="00422F5D">
        <w:rPr>
          <w:rFonts w:eastAsia="Times New Roman" w:cs="Arial"/>
          <w:iCs/>
          <w:color w:val="000000" w:themeColor="text1"/>
          <w:sz w:val="22"/>
          <w:szCs w:val="22"/>
          <w:lang w:eastAsia="en-GB"/>
        </w:rPr>
        <w:t>green today, greener tomorrow.</w:t>
      </w:r>
    </w:p>
    <w:p w14:paraId="4A7EB3D8" w14:textId="77777777" w:rsidR="001B62D3" w:rsidRPr="00422F5D" w:rsidRDefault="001B62D3" w:rsidP="001B62D3">
      <w:pPr>
        <w:spacing w:line="300" w:lineRule="atLeast"/>
        <w:rPr>
          <w:rFonts w:eastAsia="Times New Roman" w:cs="Arial"/>
          <w:iCs/>
          <w:color w:val="000000" w:themeColor="text1"/>
          <w:sz w:val="22"/>
          <w:szCs w:val="22"/>
          <w:lang w:eastAsia="en-GB"/>
        </w:rPr>
      </w:pPr>
    </w:p>
    <w:p w14:paraId="0A4515C9" w14:textId="35D12D15" w:rsidR="00422F5D" w:rsidRDefault="00422F5D" w:rsidP="00EA2615">
      <w:pPr>
        <w:spacing w:line="259" w:lineRule="auto"/>
        <w:rPr>
          <w:color w:val="000000"/>
          <w:sz w:val="22"/>
          <w:szCs w:val="22"/>
        </w:rPr>
      </w:pPr>
      <w:r>
        <w:rPr>
          <w:color w:val="000000"/>
          <w:sz w:val="22"/>
          <w:szCs w:val="22"/>
        </w:rPr>
        <w:t xml:space="preserve">For more information on Child Rights and You (CRY UK) please follow this link: </w:t>
      </w:r>
      <w:hyperlink r:id="rId8" w:history="1">
        <w:r w:rsidRPr="00F67591">
          <w:rPr>
            <w:rStyle w:val="Hyperlink"/>
            <w:sz w:val="22"/>
            <w:szCs w:val="22"/>
          </w:rPr>
          <w:t>http://uk.cry.org/</w:t>
        </w:r>
      </w:hyperlink>
    </w:p>
    <w:p w14:paraId="3F75BD96" w14:textId="77777777" w:rsidR="00422F5D" w:rsidRDefault="00422F5D" w:rsidP="00EA2615">
      <w:pPr>
        <w:spacing w:line="259" w:lineRule="auto"/>
        <w:rPr>
          <w:color w:val="000000"/>
          <w:sz w:val="22"/>
          <w:szCs w:val="22"/>
        </w:rPr>
      </w:pPr>
    </w:p>
    <w:p w14:paraId="5F92096F" w14:textId="1A92D8CA" w:rsidR="00EA2615" w:rsidRPr="00EA2615" w:rsidRDefault="00EA2615" w:rsidP="00EA2615">
      <w:pPr>
        <w:spacing w:line="259" w:lineRule="auto"/>
        <w:rPr>
          <w:color w:val="000000"/>
          <w:sz w:val="22"/>
          <w:szCs w:val="22"/>
        </w:rPr>
      </w:pPr>
      <w:r w:rsidRPr="00EA2615">
        <w:rPr>
          <w:color w:val="000000"/>
          <w:sz w:val="22"/>
          <w:szCs w:val="22"/>
        </w:rPr>
        <w:t>To book an appointment with your local sales representative please click:</w:t>
      </w:r>
      <w:r w:rsidRPr="00EA2615">
        <w:rPr>
          <w:sz w:val="22"/>
          <w:szCs w:val="22"/>
        </w:rPr>
        <w:t xml:space="preserve"> </w:t>
      </w:r>
      <w:hyperlink r:id="rId9" w:tgtFrame="_blank" w:tooltip="https://southerntrident.com/sales-agents/" w:history="1">
        <w:r w:rsidRPr="00EA2615">
          <w:rPr>
            <w:color w:val="1155CC"/>
            <w:sz w:val="22"/>
            <w:szCs w:val="22"/>
            <w:u w:val="single"/>
            <w:shd w:val="clear" w:color="auto" w:fill="FFFFFF"/>
          </w:rPr>
          <w:t>https://southerntrident.com/sales-agents/</w:t>
        </w:r>
      </w:hyperlink>
    </w:p>
    <w:p w14:paraId="0080DC24" w14:textId="77777777" w:rsidR="00EA2615" w:rsidRPr="00EA2615" w:rsidRDefault="00EA2615" w:rsidP="00EA2615">
      <w:pPr>
        <w:spacing w:after="160" w:line="259" w:lineRule="auto"/>
        <w:rPr>
          <w:color w:val="000000"/>
          <w:sz w:val="22"/>
          <w:szCs w:val="22"/>
        </w:rPr>
      </w:pPr>
      <w:r w:rsidRPr="00EA2615">
        <w:rPr>
          <w:sz w:val="22"/>
          <w:szCs w:val="22"/>
        </w:rPr>
        <w:t xml:space="preserve"> </w:t>
      </w:r>
    </w:p>
    <w:p w14:paraId="6A8A0B5F" w14:textId="77777777" w:rsidR="00EA2615" w:rsidRPr="00EA2615" w:rsidRDefault="00EA2615" w:rsidP="00EA2615">
      <w:pPr>
        <w:spacing w:after="160" w:line="259" w:lineRule="auto"/>
        <w:rPr>
          <w:color w:val="000000"/>
          <w:sz w:val="22"/>
          <w:szCs w:val="22"/>
        </w:rPr>
      </w:pPr>
      <w:r w:rsidRPr="00EA2615">
        <w:rPr>
          <w:color w:val="000000"/>
          <w:sz w:val="22"/>
          <w:szCs w:val="22"/>
        </w:rPr>
        <w:lastRenderedPageBreak/>
        <w:t xml:space="preserve">For more details on our range of products visit: </w:t>
      </w:r>
      <w:hyperlink r:id="rId10" w:history="1">
        <w:r w:rsidRPr="00EA2615">
          <w:rPr>
            <w:color w:val="0563C1" w:themeColor="hyperlink"/>
            <w:sz w:val="22"/>
            <w:szCs w:val="22"/>
            <w:u w:val="single"/>
          </w:rPr>
          <w:t>www.southerntrident.com/product-range</w:t>
        </w:r>
      </w:hyperlink>
    </w:p>
    <w:p w14:paraId="4CE3217D" w14:textId="5788841A" w:rsidR="00EA2615" w:rsidRPr="00EA2615" w:rsidRDefault="00EA2615" w:rsidP="00EA2615">
      <w:pPr>
        <w:spacing w:after="160" w:line="259" w:lineRule="auto"/>
        <w:rPr>
          <w:color w:val="000000"/>
          <w:sz w:val="22"/>
          <w:szCs w:val="22"/>
        </w:rPr>
      </w:pPr>
      <w:r w:rsidRPr="00EA2615">
        <w:rPr>
          <w:color w:val="000000"/>
          <w:sz w:val="22"/>
          <w:szCs w:val="22"/>
        </w:rPr>
        <w:t>Click through to our short video to see our range</w:t>
      </w:r>
      <w:r w:rsidR="00422F5D">
        <w:rPr>
          <w:color w:val="000000"/>
          <w:sz w:val="22"/>
          <w:szCs w:val="22"/>
        </w:rPr>
        <w:t>:</w:t>
      </w:r>
      <w:r w:rsidRPr="00EA2615">
        <w:rPr>
          <w:color w:val="000000"/>
          <w:sz w:val="22"/>
          <w:szCs w:val="22"/>
        </w:rPr>
        <w:t xml:space="preserve"> https://youtu.be/W_pGSgrrVv4</w:t>
      </w:r>
    </w:p>
    <w:p w14:paraId="4088A5E1" w14:textId="77777777" w:rsidR="00EA2615" w:rsidRPr="00EA2615" w:rsidRDefault="00173B24" w:rsidP="00EA2615">
      <w:pPr>
        <w:spacing w:after="160" w:line="259" w:lineRule="auto"/>
        <w:rPr>
          <w:color w:val="000000"/>
          <w:sz w:val="22"/>
          <w:szCs w:val="22"/>
        </w:rPr>
      </w:pPr>
      <w:hyperlink r:id="rId11" w:history="1">
        <w:r w:rsidR="00EA2615" w:rsidRPr="00EA2615">
          <w:rPr>
            <w:color w:val="0563C1" w:themeColor="hyperlink"/>
            <w:sz w:val="22"/>
            <w:szCs w:val="22"/>
            <w:u w:val="single"/>
          </w:rPr>
          <w:t>https://www.facebook.com/cocoandcoir</w:t>
        </w:r>
      </w:hyperlink>
    </w:p>
    <w:p w14:paraId="5550910A" w14:textId="77777777" w:rsidR="00EA2615" w:rsidRPr="00EA2615" w:rsidRDefault="00173B24" w:rsidP="00EA2615">
      <w:pPr>
        <w:spacing w:after="160" w:line="259" w:lineRule="auto"/>
        <w:rPr>
          <w:color w:val="000000"/>
          <w:sz w:val="22"/>
          <w:szCs w:val="22"/>
        </w:rPr>
      </w:pPr>
      <w:hyperlink r:id="rId12" w:history="1">
        <w:r w:rsidR="00EA2615" w:rsidRPr="00EA2615">
          <w:rPr>
            <w:color w:val="0563C1" w:themeColor="hyperlink"/>
            <w:sz w:val="22"/>
            <w:szCs w:val="22"/>
            <w:u w:val="single"/>
          </w:rPr>
          <w:t>https://www.instagram.com/cocoandcoir/</w:t>
        </w:r>
      </w:hyperlink>
    </w:p>
    <w:p w14:paraId="0ED9007B" w14:textId="77777777" w:rsidR="00EA2615" w:rsidRPr="00EA2615" w:rsidRDefault="00173B24" w:rsidP="00EA2615">
      <w:pPr>
        <w:spacing w:after="160" w:line="259" w:lineRule="auto"/>
        <w:rPr>
          <w:color w:val="000000"/>
          <w:sz w:val="22"/>
          <w:szCs w:val="22"/>
        </w:rPr>
      </w:pPr>
      <w:hyperlink r:id="rId13" w:history="1">
        <w:r w:rsidR="00EA2615" w:rsidRPr="00EA2615">
          <w:rPr>
            <w:color w:val="0563C1" w:themeColor="hyperlink"/>
            <w:sz w:val="22"/>
            <w:szCs w:val="22"/>
            <w:u w:val="single"/>
          </w:rPr>
          <w:t>https://www.twitter.com/cocoandcoir</w:t>
        </w:r>
      </w:hyperlink>
    </w:p>
    <w:p w14:paraId="35F42BFA" w14:textId="77777777" w:rsidR="00EA2615" w:rsidRPr="00EA2615" w:rsidRDefault="00173B24" w:rsidP="00EA2615">
      <w:pPr>
        <w:spacing w:after="160" w:line="259" w:lineRule="auto"/>
        <w:rPr>
          <w:color w:val="000000"/>
          <w:sz w:val="22"/>
          <w:szCs w:val="22"/>
        </w:rPr>
      </w:pPr>
      <w:hyperlink r:id="rId14" w:history="1">
        <w:r w:rsidR="00EA2615" w:rsidRPr="00EA2615">
          <w:rPr>
            <w:color w:val="0563C1" w:themeColor="hyperlink"/>
            <w:sz w:val="22"/>
            <w:szCs w:val="22"/>
            <w:u w:val="single"/>
          </w:rPr>
          <w:t>https://www.linkedin.com/company/southerntrident</w:t>
        </w:r>
      </w:hyperlink>
    </w:p>
    <w:p w14:paraId="18ECEA2E" w14:textId="53E0B71C" w:rsidR="00632E2A" w:rsidRPr="00657151" w:rsidRDefault="00632E2A" w:rsidP="001B62D3">
      <w:pPr>
        <w:spacing w:line="300" w:lineRule="atLeast"/>
        <w:rPr>
          <w:rFonts w:eastAsia="Times New Roman" w:cs="Arial"/>
          <w:iCs/>
          <w:color w:val="000000" w:themeColor="text1"/>
          <w:lang w:eastAsia="en-GB"/>
        </w:rPr>
      </w:pPr>
    </w:p>
    <w:p w14:paraId="06DEEF50" w14:textId="2AFC5721" w:rsidR="00632E2A" w:rsidRPr="00657151" w:rsidRDefault="00632E2A" w:rsidP="001B62D3">
      <w:pPr>
        <w:spacing w:line="300" w:lineRule="atLeast"/>
        <w:rPr>
          <w:rFonts w:ascii="Arial" w:eastAsia="Times New Roman" w:hAnsi="Arial" w:cs="Arial"/>
          <w:color w:val="000000" w:themeColor="text1"/>
          <w:lang w:eastAsia="en-GB"/>
        </w:rPr>
      </w:pPr>
    </w:p>
    <w:p w14:paraId="37687C46" w14:textId="77777777" w:rsidR="00F374D8" w:rsidRPr="00657151" w:rsidRDefault="00F374D8">
      <w:pPr>
        <w:rPr>
          <w:color w:val="000000" w:themeColor="text1"/>
        </w:rPr>
      </w:pPr>
    </w:p>
    <w:sectPr w:rsidR="00F374D8" w:rsidRPr="00657151" w:rsidSect="00657151">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846" w14:textId="77777777" w:rsidR="00173B24" w:rsidRDefault="00173B24" w:rsidP="00EA2615">
      <w:r>
        <w:separator/>
      </w:r>
    </w:p>
  </w:endnote>
  <w:endnote w:type="continuationSeparator" w:id="0">
    <w:p w14:paraId="4FE59C29" w14:textId="77777777" w:rsidR="00173B24" w:rsidRDefault="00173B24" w:rsidP="00EA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EAB6" w14:textId="77777777" w:rsidR="00EA2615" w:rsidRDefault="00EA2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F48C" w14:textId="77777777" w:rsidR="00EA2615" w:rsidRDefault="00EA2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3F04" w14:textId="77777777" w:rsidR="00EA2615" w:rsidRDefault="00EA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8B27" w14:textId="77777777" w:rsidR="00173B24" w:rsidRDefault="00173B24" w:rsidP="00EA2615">
      <w:r>
        <w:separator/>
      </w:r>
    </w:p>
  </w:footnote>
  <w:footnote w:type="continuationSeparator" w:id="0">
    <w:p w14:paraId="0252CF5B" w14:textId="77777777" w:rsidR="00173B24" w:rsidRDefault="00173B24" w:rsidP="00EA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43AC" w14:textId="76DB48D3" w:rsidR="00EA2615" w:rsidRDefault="00EA2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BC9F" w14:textId="5585C4D5" w:rsidR="00EA2615" w:rsidRDefault="00EA2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5D12" w14:textId="692CCDAD" w:rsidR="00EA2615" w:rsidRDefault="00EA2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D3"/>
    <w:rsid w:val="00070F28"/>
    <w:rsid w:val="000A5034"/>
    <w:rsid w:val="000F46F4"/>
    <w:rsid w:val="00163506"/>
    <w:rsid w:val="00173B24"/>
    <w:rsid w:val="001B62D3"/>
    <w:rsid w:val="002443CA"/>
    <w:rsid w:val="002A4911"/>
    <w:rsid w:val="002B0419"/>
    <w:rsid w:val="002F1BD7"/>
    <w:rsid w:val="00336E7F"/>
    <w:rsid w:val="00422F5D"/>
    <w:rsid w:val="00632E2A"/>
    <w:rsid w:val="00657151"/>
    <w:rsid w:val="006B4F64"/>
    <w:rsid w:val="00726EAB"/>
    <w:rsid w:val="007F25E5"/>
    <w:rsid w:val="00804AA4"/>
    <w:rsid w:val="0086046E"/>
    <w:rsid w:val="009A515F"/>
    <w:rsid w:val="00A8605A"/>
    <w:rsid w:val="00A9016F"/>
    <w:rsid w:val="00A963EF"/>
    <w:rsid w:val="00AB4D99"/>
    <w:rsid w:val="00BE77CE"/>
    <w:rsid w:val="00BF128C"/>
    <w:rsid w:val="00C45CBB"/>
    <w:rsid w:val="00CE653B"/>
    <w:rsid w:val="00D032E1"/>
    <w:rsid w:val="00DB442D"/>
    <w:rsid w:val="00DF0663"/>
    <w:rsid w:val="00E517DC"/>
    <w:rsid w:val="00E94611"/>
    <w:rsid w:val="00EA2615"/>
    <w:rsid w:val="00F374D8"/>
    <w:rsid w:val="00F477B3"/>
    <w:rsid w:val="00F667B6"/>
    <w:rsid w:val="00FD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9030A"/>
  <w15:chartTrackingRefBased/>
  <w15:docId w15:val="{1B2AEE46-95EC-40D5-B3D9-A63E4335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62D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151"/>
    <w:rPr>
      <w:color w:val="0563C1" w:themeColor="hyperlink"/>
      <w:u w:val="single"/>
    </w:rPr>
  </w:style>
  <w:style w:type="character" w:customStyle="1" w:styleId="UnresolvedMention1">
    <w:name w:val="Unresolved Mention1"/>
    <w:basedOn w:val="DefaultParagraphFont"/>
    <w:uiPriority w:val="99"/>
    <w:semiHidden/>
    <w:unhideWhenUsed/>
    <w:rsid w:val="00657151"/>
    <w:rPr>
      <w:color w:val="605E5C"/>
      <w:shd w:val="clear" w:color="auto" w:fill="E1DFDD"/>
    </w:rPr>
  </w:style>
  <w:style w:type="paragraph" w:styleId="Header">
    <w:name w:val="header"/>
    <w:basedOn w:val="Normal"/>
    <w:link w:val="HeaderChar"/>
    <w:uiPriority w:val="99"/>
    <w:unhideWhenUsed/>
    <w:rsid w:val="00EA2615"/>
    <w:pPr>
      <w:tabs>
        <w:tab w:val="center" w:pos="4513"/>
        <w:tab w:val="right" w:pos="9026"/>
      </w:tabs>
    </w:pPr>
  </w:style>
  <w:style w:type="character" w:customStyle="1" w:styleId="HeaderChar">
    <w:name w:val="Header Char"/>
    <w:basedOn w:val="DefaultParagraphFont"/>
    <w:link w:val="Header"/>
    <w:uiPriority w:val="99"/>
    <w:rsid w:val="00EA2615"/>
    <w:rPr>
      <w:sz w:val="24"/>
      <w:szCs w:val="24"/>
    </w:rPr>
  </w:style>
  <w:style w:type="paragraph" w:styleId="Footer">
    <w:name w:val="footer"/>
    <w:basedOn w:val="Normal"/>
    <w:link w:val="FooterChar"/>
    <w:uiPriority w:val="99"/>
    <w:unhideWhenUsed/>
    <w:rsid w:val="00EA2615"/>
    <w:pPr>
      <w:tabs>
        <w:tab w:val="center" w:pos="4513"/>
        <w:tab w:val="right" w:pos="9026"/>
      </w:tabs>
    </w:pPr>
  </w:style>
  <w:style w:type="character" w:customStyle="1" w:styleId="FooterChar">
    <w:name w:val="Footer Char"/>
    <w:basedOn w:val="DefaultParagraphFont"/>
    <w:link w:val="Footer"/>
    <w:uiPriority w:val="99"/>
    <w:rsid w:val="00EA2615"/>
    <w:rPr>
      <w:sz w:val="24"/>
      <w:szCs w:val="24"/>
    </w:rPr>
  </w:style>
  <w:style w:type="paragraph" w:styleId="PlainText">
    <w:name w:val="Plain Text"/>
    <w:basedOn w:val="Normal"/>
    <w:link w:val="PlainTextChar"/>
    <w:uiPriority w:val="99"/>
    <w:semiHidden/>
    <w:unhideWhenUsed/>
    <w:rsid w:val="00422F5D"/>
    <w:rPr>
      <w:rFonts w:ascii="Calibri" w:hAnsi="Calibri"/>
      <w:sz w:val="22"/>
      <w:szCs w:val="21"/>
      <w:lang w:val="en-IN"/>
    </w:rPr>
  </w:style>
  <w:style w:type="character" w:customStyle="1" w:styleId="PlainTextChar">
    <w:name w:val="Plain Text Char"/>
    <w:basedOn w:val="DefaultParagraphFont"/>
    <w:link w:val="PlainText"/>
    <w:uiPriority w:val="99"/>
    <w:semiHidden/>
    <w:rsid w:val="00422F5D"/>
    <w:rPr>
      <w:rFonts w:ascii="Calibri" w:hAnsi="Calibri"/>
      <w:szCs w:val="21"/>
      <w:lang w:val="en-IN"/>
    </w:rPr>
  </w:style>
  <w:style w:type="character" w:styleId="UnresolvedMention">
    <w:name w:val="Unresolved Mention"/>
    <w:basedOn w:val="DefaultParagraphFont"/>
    <w:uiPriority w:val="99"/>
    <w:rsid w:val="0042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cry.org/" TargetMode="External"/><Relationship Id="rId13" Type="http://schemas.openxmlformats.org/officeDocument/2006/relationships/hyperlink" Target="https://www.twitter.com/cocoandcoir"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instagram.com/cocoandcoir/"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cocoandcoir"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southerntrident.com/product-range"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southerntrident.com/sales-agents/" TargetMode="External"/><Relationship Id="rId14" Type="http://schemas.openxmlformats.org/officeDocument/2006/relationships/hyperlink" Target="https://www.linkedin.com/company/southerntrid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Parker</dc:creator>
  <cp:keywords/>
  <dc:description/>
  <cp:lastModifiedBy>Paula Parker</cp:lastModifiedBy>
  <cp:revision>3</cp:revision>
  <cp:lastPrinted>2020-03-03T17:55:00Z</cp:lastPrinted>
  <dcterms:created xsi:type="dcterms:W3CDTF">2021-05-17T09:11:00Z</dcterms:created>
  <dcterms:modified xsi:type="dcterms:W3CDTF">2021-05-17T09:11:00Z</dcterms:modified>
</cp:coreProperties>
</file>