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B7D0" w14:textId="77777777" w:rsidR="00183B3A" w:rsidRDefault="00183B3A" w:rsidP="00183B3A">
      <w:r>
        <w:rPr>
          <w:noProof/>
        </w:rPr>
        <w:drawing>
          <wp:inline distT="0" distB="0" distL="0" distR="0" wp14:anchorId="4E98F575" wp14:editId="5D0D575A">
            <wp:extent cx="2468245" cy="838990"/>
            <wp:effectExtent l="0" t="0" r="825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519" cy="846221"/>
                    </a:xfrm>
                    <a:prstGeom prst="rect">
                      <a:avLst/>
                    </a:prstGeom>
                    <a:noFill/>
                  </pic:spPr>
                </pic:pic>
              </a:graphicData>
            </a:graphic>
          </wp:inline>
        </w:drawing>
      </w:r>
      <w:r>
        <w:tab/>
      </w:r>
      <w:r>
        <w:tab/>
      </w:r>
      <w:r>
        <w:tab/>
        <w:t xml:space="preserve">   </w:t>
      </w:r>
      <w:r>
        <w:rPr>
          <w:noProof/>
        </w:rPr>
        <w:drawing>
          <wp:inline distT="0" distB="0" distL="0" distR="0" wp14:anchorId="63DD0D55" wp14:editId="32555676">
            <wp:extent cx="1155603" cy="889000"/>
            <wp:effectExtent l="0" t="0" r="6985" b="635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053" cy="907810"/>
                    </a:xfrm>
                    <a:prstGeom prst="rect">
                      <a:avLst/>
                    </a:prstGeom>
                    <a:noFill/>
                  </pic:spPr>
                </pic:pic>
              </a:graphicData>
            </a:graphic>
          </wp:inline>
        </w:drawing>
      </w:r>
    </w:p>
    <w:p w14:paraId="7A046D97" w14:textId="77777777" w:rsidR="00183B3A" w:rsidRPr="00F06F8B" w:rsidRDefault="00183B3A" w:rsidP="00183B3A">
      <w:pPr>
        <w:spacing w:after="0" w:line="240" w:lineRule="auto"/>
        <w:rPr>
          <w:rFonts w:eastAsia="Times New Roman" w:cs="Arial"/>
          <w:b/>
          <w:bCs/>
          <w:iCs/>
          <w:color w:val="385623" w:themeColor="accent6" w:themeShade="80"/>
          <w:sz w:val="28"/>
          <w:szCs w:val="28"/>
          <w:lang w:eastAsia="en-GB"/>
        </w:rPr>
      </w:pPr>
      <w:r w:rsidRPr="00F06F8B">
        <w:rPr>
          <w:rFonts w:eastAsia="Times New Roman" w:cs="Arial"/>
          <w:b/>
          <w:bCs/>
          <w:iCs/>
          <w:color w:val="385623" w:themeColor="accent6" w:themeShade="80"/>
          <w:sz w:val="24"/>
          <w:szCs w:val="24"/>
          <w:lang w:eastAsia="en-GB"/>
        </w:rPr>
        <w:t xml:space="preserve">     </w:t>
      </w:r>
      <w:r w:rsidRPr="00F06F8B">
        <w:rPr>
          <w:rFonts w:eastAsia="Times New Roman" w:cs="Arial"/>
          <w:b/>
          <w:bCs/>
          <w:iCs/>
          <w:color w:val="385623" w:themeColor="accent6" w:themeShade="80"/>
          <w:sz w:val="28"/>
          <w:szCs w:val="28"/>
          <w:lang w:eastAsia="en-GB"/>
        </w:rPr>
        <w:t>Green Today. Greener tomorrow</w:t>
      </w:r>
    </w:p>
    <w:p w14:paraId="16ED418E" w14:textId="77777777" w:rsidR="00183B3A" w:rsidRDefault="00183B3A" w:rsidP="00183B3A">
      <w:pPr>
        <w:shd w:val="clear" w:color="auto" w:fill="FFFFFF"/>
        <w:spacing w:after="0" w:line="240" w:lineRule="auto"/>
        <w:rPr>
          <w:rFonts w:ascii="Verdana" w:eastAsia="Times New Roman" w:hAnsi="Verdana" w:cs="Arial"/>
          <w:color w:val="222222"/>
          <w:sz w:val="20"/>
          <w:szCs w:val="20"/>
          <w:lang w:eastAsia="en-GB"/>
        </w:rPr>
      </w:pPr>
    </w:p>
    <w:p w14:paraId="26F89644" w14:textId="53B425A9" w:rsidR="00183B3A" w:rsidRPr="00183B3A" w:rsidRDefault="00183B3A" w:rsidP="00183B3A">
      <w:pPr>
        <w:shd w:val="clear" w:color="auto" w:fill="FFFFFF"/>
        <w:spacing w:after="0" w:line="240" w:lineRule="auto"/>
        <w:rPr>
          <w:rFonts w:ascii="Verdana" w:eastAsia="Times New Roman" w:hAnsi="Verdana" w:cs="Arial"/>
          <w:b/>
          <w:bCs/>
          <w:color w:val="222222"/>
          <w:sz w:val="20"/>
          <w:szCs w:val="20"/>
          <w:lang w:eastAsia="en-GB"/>
        </w:rPr>
      </w:pPr>
      <w:r w:rsidRPr="00183B3A">
        <w:rPr>
          <w:rFonts w:ascii="Verdana" w:eastAsia="Times New Roman" w:hAnsi="Verdana" w:cs="Arial"/>
          <w:b/>
          <w:bCs/>
          <w:color w:val="222222"/>
          <w:sz w:val="20"/>
          <w:szCs w:val="20"/>
          <w:lang w:eastAsia="en-GB"/>
        </w:rPr>
        <w:t xml:space="preserve">PRESS RELEASE: </w:t>
      </w:r>
      <w:proofErr w:type="spellStart"/>
      <w:r w:rsidRPr="00183B3A">
        <w:rPr>
          <w:rFonts w:ascii="Verdana" w:eastAsia="Times New Roman" w:hAnsi="Verdana" w:cs="Arial"/>
          <w:b/>
          <w:bCs/>
          <w:color w:val="222222"/>
          <w:sz w:val="20"/>
          <w:szCs w:val="20"/>
          <w:lang w:eastAsia="en-GB"/>
        </w:rPr>
        <w:t>Coco&amp;Coir</w:t>
      </w:r>
      <w:proofErr w:type="spellEnd"/>
      <w:r w:rsidRPr="00183B3A">
        <w:rPr>
          <w:rFonts w:ascii="Verdana" w:eastAsia="Times New Roman" w:hAnsi="Verdana" w:cs="Arial"/>
          <w:b/>
          <w:bCs/>
          <w:color w:val="222222"/>
          <w:sz w:val="20"/>
          <w:szCs w:val="20"/>
          <w:lang w:eastAsia="en-GB"/>
        </w:rPr>
        <w:t xml:space="preserve"> New Indoor Composts For 2023     August 2022</w:t>
      </w:r>
    </w:p>
    <w:p w14:paraId="17DEE915" w14:textId="2D1001BC" w:rsidR="00183B3A" w:rsidRDefault="00183B3A" w:rsidP="00183B3A">
      <w:r>
        <w:rPr>
          <w:rFonts w:eastAsia="Times New Roman"/>
          <w:b/>
          <w:bCs/>
        </w:rPr>
        <w:br/>
      </w:r>
      <w:r>
        <w:t xml:space="preserve">It is no secret that the lockdowns in recent years have brought together thousands of new </w:t>
      </w:r>
      <w:r w:rsidR="00D61494">
        <w:t>hobbyist gardeners</w:t>
      </w:r>
      <w:r>
        <w:t xml:space="preserve">, but it is not just those that are tending to their outdoor spaces that need </w:t>
      </w:r>
      <w:r w:rsidR="00D61494">
        <w:t xml:space="preserve">specialised composts. </w:t>
      </w:r>
      <w:r w:rsidR="00F45AA8">
        <w:t xml:space="preserve">A new generation of ‘houseplant parents’ have begun to sprout across the country, and </w:t>
      </w:r>
      <w:proofErr w:type="spellStart"/>
      <w:r w:rsidR="00F45AA8">
        <w:t>Coco&amp;Coir</w:t>
      </w:r>
      <w:proofErr w:type="spellEnd"/>
      <w:r w:rsidR="00F45AA8">
        <w:t xml:space="preserve"> have developed some </w:t>
      </w:r>
      <w:proofErr w:type="gramStart"/>
      <w:r w:rsidR="00F45AA8">
        <w:t>brand new</w:t>
      </w:r>
      <w:proofErr w:type="gramEnd"/>
      <w:r w:rsidR="00F45AA8">
        <w:t xml:space="preserve"> compressed composts created to meet the demands of </w:t>
      </w:r>
      <w:r w:rsidR="00AF65B6">
        <w:t>indoor houseplant owners</w:t>
      </w:r>
      <w:r w:rsidR="00396F88">
        <w:t>: Houseplant</w:t>
      </w:r>
      <w:r w:rsidR="004F181C">
        <w:t xml:space="preserve">, Cactus, Citrus, </w:t>
      </w:r>
      <w:r w:rsidR="00396F88">
        <w:t>and Orchid Compost</w:t>
      </w:r>
      <w:r w:rsidR="004F181C">
        <w:t>s.</w:t>
      </w:r>
    </w:p>
    <w:p w14:paraId="14A7EA94" w14:textId="4C82C83A" w:rsidR="00AF65B6" w:rsidRDefault="00AF65B6" w:rsidP="00183B3A">
      <w:proofErr w:type="spellStart"/>
      <w:r>
        <w:t>Coco&amp;Coir</w:t>
      </w:r>
      <w:proofErr w:type="spellEnd"/>
      <w:r>
        <w:t xml:space="preserve"> </w:t>
      </w:r>
      <w:r w:rsidR="006E6D00">
        <w:t xml:space="preserve">has spent the last few years </w:t>
      </w:r>
      <w:proofErr w:type="gramStart"/>
      <w:r w:rsidR="00E26E9C">
        <w:t>growing in size</w:t>
      </w:r>
      <w:proofErr w:type="gramEnd"/>
      <w:r w:rsidR="00E26E9C">
        <w:t xml:space="preserve"> and influence, bringing to the market a range of </w:t>
      </w:r>
      <w:r w:rsidR="00A460B0">
        <w:t xml:space="preserve">innovative </w:t>
      </w:r>
      <w:r w:rsidR="00E26E9C">
        <w:t xml:space="preserve">coconut coir-based growing media and </w:t>
      </w:r>
      <w:r w:rsidR="00A460B0">
        <w:t>garden articles</w:t>
      </w:r>
      <w:r w:rsidR="00E26E9C">
        <w:t xml:space="preserve">. </w:t>
      </w:r>
      <w:r w:rsidR="006E6D00">
        <w:t xml:space="preserve">The </w:t>
      </w:r>
      <w:r w:rsidR="009B662B">
        <w:t>brand</w:t>
      </w:r>
      <w:r w:rsidR="006E6D00">
        <w:t xml:space="preserve"> is </w:t>
      </w:r>
      <w:r>
        <w:t xml:space="preserve">built on the principle of the coconut being the perfect fruit, providing not only </w:t>
      </w:r>
      <w:r w:rsidR="00A460B0">
        <w:t xml:space="preserve">raw materials commonly used in industries such as food production, but that the typically </w:t>
      </w:r>
      <w:r w:rsidR="00A914D6">
        <w:t xml:space="preserve">thrown to ‘waste’ products are usable too. Every </w:t>
      </w:r>
      <w:proofErr w:type="spellStart"/>
      <w:r w:rsidR="00A914D6">
        <w:t>Coco&amp;Coir</w:t>
      </w:r>
      <w:proofErr w:type="spellEnd"/>
      <w:r w:rsidR="00A914D6">
        <w:t xml:space="preserve"> product is produced with coir at the heart of its production</w:t>
      </w:r>
      <w:r w:rsidR="00F908BD">
        <w:t xml:space="preserve"> – including these upcoming new releases!</w:t>
      </w:r>
    </w:p>
    <w:p w14:paraId="5BC5E160" w14:textId="065F5082" w:rsidR="00F908BD" w:rsidRDefault="00F908BD" w:rsidP="00183B3A">
      <w:r>
        <w:t xml:space="preserve">The </w:t>
      </w:r>
      <w:proofErr w:type="spellStart"/>
      <w:r>
        <w:t>Coco&amp;Coir</w:t>
      </w:r>
      <w:proofErr w:type="spellEnd"/>
      <w:r>
        <w:t xml:space="preserve"> Houseplant Compost promises to </w:t>
      </w:r>
      <w:r w:rsidR="007A0DD3">
        <w:t xml:space="preserve">bring homeowners a vegan, 100% natural, coir-based and peat-free compost formulated especially for use with most </w:t>
      </w:r>
      <w:proofErr w:type="gramStart"/>
      <w:r w:rsidR="007A0DD3">
        <w:t>commonly-owned</w:t>
      </w:r>
      <w:proofErr w:type="gramEnd"/>
      <w:r w:rsidR="007A0DD3">
        <w:t xml:space="preserve"> houseplants.</w:t>
      </w:r>
      <w:r w:rsidR="00396F88">
        <w:t xml:space="preserve"> </w:t>
      </w:r>
      <w:r w:rsidR="007A6165">
        <w:t xml:space="preserve">The finely ground coir </w:t>
      </w:r>
      <w:r w:rsidR="00E84293">
        <w:t xml:space="preserve">and nutrient blend </w:t>
      </w:r>
      <w:r w:rsidR="007A6165">
        <w:t>is</w:t>
      </w:r>
      <w:r w:rsidR="00396F88">
        <w:t xml:space="preserve"> supplied in a compressed </w:t>
      </w:r>
      <w:r w:rsidR="00437760">
        <w:t xml:space="preserve">brick, meaning not only is it perfect for homeowners with limited space </w:t>
      </w:r>
      <w:r w:rsidR="003778EC">
        <w:t xml:space="preserve">in their cupboards </w:t>
      </w:r>
      <w:r w:rsidR="00437760">
        <w:t xml:space="preserve">and garden centres with </w:t>
      </w:r>
      <w:r w:rsidR="003778EC">
        <w:t xml:space="preserve">smaller display units, but it is capable of being stored away until needed for </w:t>
      </w:r>
      <w:r w:rsidR="00785169">
        <w:t xml:space="preserve">5 years or more. The nutrients supplied within the compost will be activated on </w:t>
      </w:r>
      <w:r w:rsidR="008F440A">
        <w:t>contact with water, providing houseplants with 6-months’-worth of feed</w:t>
      </w:r>
      <w:r w:rsidR="004A4F17">
        <w:t xml:space="preserve"> from 9 litres of </w:t>
      </w:r>
      <w:r w:rsidR="00E30F3A">
        <w:t>compost</w:t>
      </w:r>
      <w:r w:rsidR="008F440A">
        <w:t xml:space="preserve">. With coir’s fantastic water-holding properties, the compost is ideal for hanging baskets, pots, and </w:t>
      </w:r>
      <w:r w:rsidR="00D04E0B">
        <w:t xml:space="preserve">containers for herbs and houseplants alike. </w:t>
      </w:r>
    </w:p>
    <w:p w14:paraId="11A0326B" w14:textId="74A2F132" w:rsidR="00017B6E" w:rsidRDefault="00017B6E" w:rsidP="00183B3A">
      <w:proofErr w:type="spellStart"/>
      <w:r>
        <w:t>Coco&amp;Coir</w:t>
      </w:r>
      <w:proofErr w:type="spellEnd"/>
      <w:r>
        <w:t xml:space="preserve"> Cactus Compost is </w:t>
      </w:r>
      <w:r w:rsidR="002657E9">
        <w:t xml:space="preserve">formulated </w:t>
      </w:r>
      <w:r w:rsidR="0020258B">
        <w:t xml:space="preserve">to support the growth of cacti, succulents, and </w:t>
      </w:r>
      <w:r w:rsidR="0076389E">
        <w:t>bonsai plants</w:t>
      </w:r>
      <w:r w:rsidR="00B91722">
        <w:t xml:space="preserve"> with its own unique blend of </w:t>
      </w:r>
      <w:r w:rsidR="00F2710A">
        <w:t>natural materials</w:t>
      </w:r>
      <w:r w:rsidR="0076389E">
        <w:t>. Th</w:t>
      </w:r>
      <w:r w:rsidR="00B91722">
        <w:t>is</w:t>
      </w:r>
      <w:r w:rsidR="0076389E">
        <w:t xml:space="preserve"> </w:t>
      </w:r>
      <w:r w:rsidR="00B91722">
        <w:t>mixture</w:t>
      </w:r>
      <w:r w:rsidR="0076389E">
        <w:t xml:space="preserve"> of </w:t>
      </w:r>
      <w:r w:rsidR="004F0E2A">
        <w:t xml:space="preserve">natural </w:t>
      </w:r>
      <w:r w:rsidR="00A668D3">
        <w:t>coir, sand, and grit</w:t>
      </w:r>
      <w:r w:rsidR="004F0E2A">
        <w:t xml:space="preserve"> </w:t>
      </w:r>
      <w:r w:rsidR="000C37FE">
        <w:t xml:space="preserve">can be used for </w:t>
      </w:r>
      <w:r w:rsidR="004F0E2A">
        <w:t xml:space="preserve">both indoor growing </w:t>
      </w:r>
      <w:r w:rsidR="002346CF">
        <w:t xml:space="preserve">in pots </w:t>
      </w:r>
      <w:proofErr w:type="gramStart"/>
      <w:r w:rsidR="002346CF">
        <w:t>or</w:t>
      </w:r>
      <w:proofErr w:type="gramEnd"/>
      <w:r w:rsidR="002346CF">
        <w:t xml:space="preserve"> in outdoor containers </w:t>
      </w:r>
      <w:r w:rsidR="008D6115">
        <w:t xml:space="preserve">for alpine plants. </w:t>
      </w:r>
      <w:r w:rsidR="00A65FE3">
        <w:t>Each compressed brick</w:t>
      </w:r>
      <w:r w:rsidR="00B91722">
        <w:t xml:space="preserve"> is</w:t>
      </w:r>
      <w:r w:rsidR="007B23A4">
        <w:t xml:space="preserve"> as easy to store as the rest of the compressed range, </w:t>
      </w:r>
      <w:r w:rsidR="00C25938">
        <w:t xml:space="preserve">providing around 9 litres of compost once expanded. It is an affordable all-in-one solution for </w:t>
      </w:r>
      <w:r w:rsidR="000B2286">
        <w:t xml:space="preserve">both </w:t>
      </w:r>
      <w:r w:rsidR="00C25938">
        <w:t xml:space="preserve">experienced and new cacti </w:t>
      </w:r>
      <w:r w:rsidR="000B2286">
        <w:t xml:space="preserve">growers, </w:t>
      </w:r>
      <w:r w:rsidR="0019641B">
        <w:t>providing exceptional drainage and the right amount of carefully balanced nutrients to support healthy cacti growth.</w:t>
      </w:r>
    </w:p>
    <w:p w14:paraId="4C9292DF" w14:textId="13CA69D9" w:rsidR="00C54EDE" w:rsidRDefault="00C54EDE" w:rsidP="00183B3A">
      <w:r>
        <w:t>For citrus fruit</w:t>
      </w:r>
      <w:r w:rsidR="000236EA">
        <w:t xml:space="preserve"> growers</w:t>
      </w:r>
      <w:r>
        <w:t xml:space="preserve">, the </w:t>
      </w:r>
      <w:proofErr w:type="spellStart"/>
      <w:r>
        <w:t>Coco&amp;Coir</w:t>
      </w:r>
      <w:proofErr w:type="spellEnd"/>
      <w:r>
        <w:t xml:space="preserve"> Citrus Compost </w:t>
      </w:r>
      <w:r w:rsidR="000236EA">
        <w:t>promises to be a fantastic peat-free growing media</w:t>
      </w:r>
      <w:r w:rsidR="00186A96">
        <w:t xml:space="preserve"> for use both indoors and outdoors</w:t>
      </w:r>
      <w:r w:rsidR="003F351F">
        <w:t xml:space="preserve"> that is created especially for these wonderful </w:t>
      </w:r>
      <w:r w:rsidR="006E341B">
        <w:t>fruit-growing plants</w:t>
      </w:r>
      <w:r w:rsidR="00186A96">
        <w:t xml:space="preserve">. </w:t>
      </w:r>
      <w:r w:rsidR="0013649B">
        <w:t xml:space="preserve">To support greener leaves, the coir-based compost is </w:t>
      </w:r>
      <w:r w:rsidR="00E85752">
        <w:t>fortified with added iron</w:t>
      </w:r>
      <w:r w:rsidR="00BC5C95">
        <w:t xml:space="preserve"> and retains the perfect amount of nutrients to support the healthy, natural growth of citrus fruits such as oranges, </w:t>
      </w:r>
      <w:proofErr w:type="gramStart"/>
      <w:r w:rsidR="00BC5C95">
        <w:t>lemons</w:t>
      </w:r>
      <w:proofErr w:type="gramEnd"/>
      <w:r w:rsidR="00BC5C95">
        <w:t xml:space="preserve"> and limes without </w:t>
      </w:r>
      <w:r w:rsidR="009E28FF">
        <w:t>the use of peat or harmful chemicals.</w:t>
      </w:r>
      <w:r w:rsidR="00AF043B">
        <w:t xml:space="preserve"> </w:t>
      </w:r>
    </w:p>
    <w:p w14:paraId="4166F89C" w14:textId="75E31010" w:rsidR="00E84293" w:rsidRDefault="00E84293" w:rsidP="00183B3A">
      <w:r>
        <w:t xml:space="preserve">The </w:t>
      </w:r>
      <w:proofErr w:type="spellStart"/>
      <w:r>
        <w:t>Coco&amp;Coir</w:t>
      </w:r>
      <w:proofErr w:type="spellEnd"/>
      <w:r>
        <w:t xml:space="preserve"> Orchid Compost is an all-in-one solution for owners of one of the nation’s favourite houseplants. Orchids </w:t>
      </w:r>
      <w:r w:rsidR="00401225">
        <w:t xml:space="preserve">require a growing medium that can provide them with the perfect balance of air and moisture – and the </w:t>
      </w:r>
      <w:proofErr w:type="spellStart"/>
      <w:r w:rsidR="00401225">
        <w:t>Coco&amp;Coir</w:t>
      </w:r>
      <w:proofErr w:type="spellEnd"/>
      <w:r w:rsidR="00401225">
        <w:t xml:space="preserve"> Orchid Compost does just that! Each compressed brick </w:t>
      </w:r>
      <w:r w:rsidR="005717E0">
        <w:t xml:space="preserve">of coconut fibre chips </w:t>
      </w:r>
      <w:r w:rsidR="00401225">
        <w:t>creates around 9 litres of growing media</w:t>
      </w:r>
      <w:r w:rsidR="00C826CF">
        <w:t xml:space="preserve"> and is perfect for repotting growing </w:t>
      </w:r>
      <w:r w:rsidR="00C826CF">
        <w:lastRenderedPageBreak/>
        <w:t xml:space="preserve">orchids and will support multiple species. </w:t>
      </w:r>
      <w:r w:rsidR="00E30F3A">
        <w:t>The coconut fibre chips will gradually release</w:t>
      </w:r>
      <w:r w:rsidR="0069740D">
        <w:t xml:space="preserve"> potassium naturally, supporting great flowers and glossier green leaves. As with the other </w:t>
      </w:r>
      <w:proofErr w:type="spellStart"/>
      <w:r w:rsidR="0069740D">
        <w:t>Coco&amp;Coir</w:t>
      </w:r>
      <w:proofErr w:type="spellEnd"/>
      <w:r w:rsidR="0069740D">
        <w:t xml:space="preserve"> products, it is also entirely peat-free, pH balanced, and </w:t>
      </w:r>
      <w:r w:rsidR="008B0EED">
        <w:t>the materials used are Responsible Sourcing Scheme accredited.</w:t>
      </w:r>
    </w:p>
    <w:p w14:paraId="287279EF" w14:textId="6F8009FC" w:rsidR="00183B3A" w:rsidRDefault="008B0EED" w:rsidP="00183B3A">
      <w:r>
        <w:t xml:space="preserve">Look forward to new additions to the </w:t>
      </w:r>
      <w:proofErr w:type="spellStart"/>
      <w:r>
        <w:t>Coco&amp;Coir</w:t>
      </w:r>
      <w:proofErr w:type="spellEnd"/>
      <w:r>
        <w:t xml:space="preserve"> product range in future</w:t>
      </w:r>
      <w:r w:rsidR="00714BE1">
        <w:t xml:space="preserve"> as Southern Trident continues to bring their innovations with coconut coir to the market.</w:t>
      </w:r>
    </w:p>
    <w:p w14:paraId="5DA08140" w14:textId="77777777" w:rsidR="00183B3A" w:rsidRDefault="00183B3A" w:rsidP="00183B3A">
      <w:r>
        <w:t>Visit Southern Trident at Stand D39 at Four Oaks 2022 from September 6</w:t>
      </w:r>
      <w:r w:rsidRPr="00DE7798">
        <w:rPr>
          <w:vertAlign w:val="superscript"/>
        </w:rPr>
        <w:t>th</w:t>
      </w:r>
      <w:r>
        <w:t xml:space="preserve"> – 7</w:t>
      </w:r>
      <w:r w:rsidRPr="00DE7798">
        <w:rPr>
          <w:vertAlign w:val="superscript"/>
        </w:rPr>
        <w:t>th</w:t>
      </w:r>
      <w:r>
        <w:t xml:space="preserve"> to get hands-on with these </w:t>
      </w:r>
      <w:proofErr w:type="gramStart"/>
      <w:r>
        <w:t>brand new</w:t>
      </w:r>
      <w:proofErr w:type="gramEnd"/>
      <w:r>
        <w:t xml:space="preserve"> products from Harmony Gardens and new additions to the </w:t>
      </w:r>
      <w:proofErr w:type="spellStart"/>
      <w:r>
        <w:t>Coco&amp;Coir</w:t>
      </w:r>
      <w:proofErr w:type="spellEnd"/>
      <w:r>
        <w:t xml:space="preserve"> range.</w:t>
      </w:r>
    </w:p>
    <w:p w14:paraId="718B5E0C" w14:textId="77777777" w:rsidR="00183B3A" w:rsidRDefault="00183B3A" w:rsidP="00183B3A"/>
    <w:p w14:paraId="0AA3DE7C" w14:textId="77777777" w:rsidR="00183B3A" w:rsidRDefault="00183B3A" w:rsidP="00183B3A"/>
    <w:p w14:paraId="4B9AF2B8" w14:textId="4F4FD2FA" w:rsidR="00183B3A" w:rsidRDefault="00183B3A" w:rsidP="00183B3A">
      <w:pPr>
        <w:shd w:val="clear" w:color="auto" w:fill="FFFFFF"/>
        <w:spacing w:after="0" w:line="240" w:lineRule="auto"/>
        <w:rPr>
          <w:rFonts w:ascii="Arial" w:eastAsia="Times New Roman" w:hAnsi="Arial" w:cs="Arial"/>
          <w:b/>
          <w:bCs/>
          <w:color w:val="222222"/>
          <w:sz w:val="20"/>
          <w:szCs w:val="20"/>
          <w:lang w:eastAsia="en-GB"/>
        </w:rPr>
      </w:pPr>
      <w:r w:rsidRPr="00E95253">
        <w:rPr>
          <w:rFonts w:ascii="Arial" w:eastAsia="Times New Roman" w:hAnsi="Arial" w:cs="Arial"/>
          <w:b/>
          <w:bCs/>
          <w:color w:val="222222"/>
          <w:sz w:val="20"/>
          <w:szCs w:val="20"/>
          <w:lang w:eastAsia="en-GB"/>
        </w:rPr>
        <w:t>Notes to Editors</w:t>
      </w:r>
    </w:p>
    <w:p w14:paraId="619C2064" w14:textId="77777777" w:rsidR="00802358" w:rsidRPr="00802358" w:rsidRDefault="00802358" w:rsidP="00802358">
      <w:pPr>
        <w:pStyle w:val="NormalWeb"/>
        <w:rPr>
          <w:rFonts w:ascii="Arial" w:hAnsi="Arial" w:cs="Arial"/>
          <w:color w:val="000000"/>
          <w:sz w:val="20"/>
          <w:szCs w:val="20"/>
        </w:rPr>
      </w:pPr>
      <w:r w:rsidRPr="00802358">
        <w:rPr>
          <w:rFonts w:ascii="Arial" w:hAnsi="Arial" w:cs="Arial"/>
          <w:color w:val="000000"/>
          <w:sz w:val="20"/>
          <w:szCs w:val="20"/>
        </w:rPr>
        <w:t xml:space="preserve">Coir, like peat, can hold up to 20 times its own weight in moisture. Unlike other peat-free alternatives, coir has a pH range of 5.8-6.8, which is close to what </w:t>
      </w:r>
      <w:proofErr w:type="gramStart"/>
      <w:r w:rsidRPr="00802358">
        <w:rPr>
          <w:rFonts w:ascii="Arial" w:hAnsi="Arial" w:cs="Arial"/>
          <w:color w:val="000000"/>
          <w:sz w:val="20"/>
          <w:szCs w:val="20"/>
        </w:rPr>
        <w:t>the vast majority of</w:t>
      </w:r>
      <w:proofErr w:type="gramEnd"/>
      <w:r w:rsidRPr="00802358">
        <w:rPr>
          <w:rFonts w:ascii="Arial" w:hAnsi="Arial" w:cs="Arial"/>
          <w:color w:val="000000"/>
          <w:sz w:val="20"/>
          <w:szCs w:val="20"/>
        </w:rPr>
        <w:t xml:space="preserve"> plants need. It contains high levels of lignin and cellulose, so doesn’t decompose, slump and compact in containers like some other alternative materials.</w:t>
      </w:r>
    </w:p>
    <w:p w14:paraId="125E551D" w14:textId="0F555B57" w:rsidR="00183B3A" w:rsidRDefault="00802358" w:rsidP="00802358">
      <w:pPr>
        <w:pStyle w:val="NormalWeb"/>
        <w:rPr>
          <w:rFonts w:ascii="Arial" w:hAnsi="Arial" w:cs="Arial"/>
          <w:color w:val="222222"/>
          <w:sz w:val="20"/>
          <w:szCs w:val="20"/>
        </w:rPr>
      </w:pPr>
      <w:r w:rsidRPr="00802358">
        <w:rPr>
          <w:rFonts w:ascii="Arial" w:hAnsi="Arial" w:cs="Arial"/>
          <w:color w:val="000000"/>
          <w:sz w:val="20"/>
          <w:szCs w:val="20"/>
        </w:rPr>
        <w:t xml:space="preserve">Thanks to the way we source and stringently treat the raw coir in all our products, we are confident that we have some of the best coir-based composts and other growing media on the market. To put this to the test, in 2021 we commissioned Stockbridge Technology Centre, the UK’s premier horticultural growing and testing facility, to conduct extensive growing trials on two of our composts – Coco &amp; Coir Coco Boost and Coco &amp; Coir Coco Grow+. The results of the trials conclusively proved that Coco Boost outperforms every peat-free compost it was tested </w:t>
      </w:r>
      <w:proofErr w:type="gramStart"/>
      <w:r w:rsidRPr="00802358">
        <w:rPr>
          <w:rFonts w:ascii="Arial" w:hAnsi="Arial" w:cs="Arial"/>
          <w:color w:val="000000"/>
          <w:sz w:val="20"/>
          <w:szCs w:val="20"/>
        </w:rPr>
        <w:t>against, and</w:t>
      </w:r>
      <w:proofErr w:type="gramEnd"/>
      <w:r w:rsidRPr="00802358">
        <w:rPr>
          <w:rFonts w:ascii="Arial" w:hAnsi="Arial" w:cs="Arial"/>
          <w:color w:val="000000"/>
          <w:sz w:val="20"/>
          <w:szCs w:val="20"/>
        </w:rPr>
        <w:t xml:space="preserve"> performed equally as well as peat-based ones. Coco Grow+ produced better seed germination rates than all the competition, 15% better than the peat-based compost and three times better than the branded peat-free </w:t>
      </w:r>
      <w:proofErr w:type="spellStart"/>
      <w:r w:rsidRPr="00802358">
        <w:rPr>
          <w:rFonts w:ascii="Arial" w:hAnsi="Arial" w:cs="Arial"/>
          <w:color w:val="000000"/>
          <w:sz w:val="20"/>
          <w:szCs w:val="20"/>
        </w:rPr>
        <w:t>one</w:t>
      </w:r>
      <w:proofErr w:type="spellEnd"/>
      <w:r w:rsidRPr="00802358">
        <w:rPr>
          <w:rFonts w:ascii="Arial" w:hAnsi="Arial" w:cs="Arial"/>
          <w:color w:val="000000"/>
          <w:sz w:val="20"/>
          <w:szCs w:val="20"/>
        </w:rPr>
        <w:t>.</w:t>
      </w:r>
    </w:p>
    <w:p w14:paraId="47F3EBF6" w14:textId="77777777" w:rsidR="00183B3A" w:rsidRPr="0046313C" w:rsidRDefault="00183B3A" w:rsidP="00183B3A">
      <w:pPr>
        <w:pStyle w:val="NoSpacing"/>
        <w:rPr>
          <w:rFonts w:ascii="Arial" w:hAnsi="Arial" w:cs="Arial"/>
          <w:sz w:val="20"/>
          <w:szCs w:val="20"/>
        </w:rPr>
      </w:pPr>
      <w:r w:rsidRPr="00D275A5">
        <w:rPr>
          <w:rStyle w:val="Strong"/>
          <w:rFonts w:ascii="Arial" w:hAnsi="Arial" w:cs="Arial"/>
          <w:sz w:val="20"/>
          <w:szCs w:val="20"/>
        </w:rPr>
        <w:t>The company’s underlying mantra, which drives its core values, is Green Today, Greener Tomorrow.</w:t>
      </w:r>
      <w:r>
        <w:rPr>
          <w:rStyle w:val="Strong"/>
          <w:rFonts w:ascii="Arial" w:hAnsi="Arial" w:cs="Arial"/>
          <w:sz w:val="20"/>
          <w:szCs w:val="20"/>
        </w:rPr>
        <w:t xml:space="preserve"> </w:t>
      </w:r>
      <w:r>
        <w:rPr>
          <w:rFonts w:ascii="Arial" w:hAnsi="Arial" w:cs="Arial"/>
          <w:sz w:val="20"/>
          <w:szCs w:val="20"/>
        </w:rPr>
        <w:t>I</w:t>
      </w:r>
      <w:r w:rsidRPr="00D13BD8">
        <w:rPr>
          <w:rFonts w:ascii="Arial" w:hAnsi="Arial" w:cs="Arial"/>
          <w:sz w:val="20"/>
          <w:szCs w:val="20"/>
        </w:rPr>
        <w:t xml:space="preserve">n </w:t>
      </w:r>
      <w:r>
        <w:rPr>
          <w:rFonts w:ascii="Arial" w:hAnsi="Arial" w:cs="Arial"/>
          <w:sz w:val="20"/>
          <w:szCs w:val="20"/>
        </w:rPr>
        <w:t>2021, Southern Trident strived to</w:t>
      </w:r>
      <w:r w:rsidRPr="00D13BD8">
        <w:rPr>
          <w:rFonts w:ascii="Arial" w:hAnsi="Arial" w:cs="Arial"/>
          <w:sz w:val="20"/>
          <w:szCs w:val="20"/>
        </w:rPr>
        <w:t xml:space="preserve"> prov</w:t>
      </w:r>
      <w:r>
        <w:rPr>
          <w:rFonts w:ascii="Arial" w:hAnsi="Arial" w:cs="Arial"/>
          <w:sz w:val="20"/>
          <w:szCs w:val="20"/>
        </w:rPr>
        <w:t>e</w:t>
      </w:r>
      <w:r w:rsidRPr="00D13BD8">
        <w:rPr>
          <w:rFonts w:ascii="Arial" w:hAnsi="Arial" w:cs="Arial"/>
          <w:sz w:val="20"/>
          <w:szCs w:val="20"/>
        </w:rPr>
        <w:t xml:space="preserve"> its sustainability and green credentials</w:t>
      </w:r>
      <w:r w:rsidRPr="0046313C">
        <w:rPr>
          <w:rFonts w:ascii="Arial" w:hAnsi="Arial" w:cs="Arial"/>
          <w:sz w:val="20"/>
          <w:szCs w:val="20"/>
        </w:rPr>
        <w:t>. To this end:</w:t>
      </w:r>
    </w:p>
    <w:p w14:paraId="73B01F92" w14:textId="77777777" w:rsidR="00183B3A" w:rsidRDefault="00183B3A" w:rsidP="00183B3A">
      <w:pPr>
        <w:pStyle w:val="NoSpacing"/>
        <w:numPr>
          <w:ilvl w:val="0"/>
          <w:numId w:val="1"/>
        </w:numPr>
        <w:rPr>
          <w:rFonts w:ascii="Arial" w:hAnsi="Arial" w:cs="Arial"/>
          <w:sz w:val="20"/>
          <w:szCs w:val="20"/>
        </w:rPr>
      </w:pPr>
      <w:r>
        <w:rPr>
          <w:rFonts w:ascii="Arial" w:hAnsi="Arial" w:cs="Arial"/>
          <w:sz w:val="20"/>
          <w:szCs w:val="20"/>
        </w:rPr>
        <w:t>We were</w:t>
      </w:r>
      <w:r w:rsidRPr="00D13BD8">
        <w:rPr>
          <w:rFonts w:ascii="Arial" w:hAnsi="Arial" w:cs="Arial"/>
          <w:sz w:val="20"/>
          <w:szCs w:val="20"/>
        </w:rPr>
        <w:t xml:space="preserve"> awarded Soil Association accreditation for all </w:t>
      </w:r>
      <w:r>
        <w:rPr>
          <w:rFonts w:ascii="Arial" w:hAnsi="Arial" w:cs="Arial"/>
          <w:sz w:val="20"/>
          <w:szCs w:val="20"/>
        </w:rPr>
        <w:t>of our</w:t>
      </w:r>
      <w:r w:rsidRPr="00D13BD8">
        <w:rPr>
          <w:rFonts w:ascii="Arial" w:hAnsi="Arial" w:cs="Arial"/>
          <w:sz w:val="20"/>
          <w:szCs w:val="20"/>
        </w:rPr>
        <w:t xml:space="preserve"> </w:t>
      </w:r>
      <w:proofErr w:type="gramStart"/>
      <w:r w:rsidRPr="00D13BD8">
        <w:rPr>
          <w:rFonts w:ascii="Arial" w:hAnsi="Arial" w:cs="Arial"/>
          <w:sz w:val="20"/>
          <w:szCs w:val="20"/>
        </w:rPr>
        <w:t>responsibly-sourced</w:t>
      </w:r>
      <w:proofErr w:type="gramEnd"/>
      <w:r w:rsidRPr="00D13BD8">
        <w:rPr>
          <w:rFonts w:ascii="Arial" w:hAnsi="Arial" w:cs="Arial"/>
          <w:sz w:val="20"/>
          <w:szCs w:val="20"/>
        </w:rPr>
        <w:t xml:space="preserve">, coir-based growing media products, meaning they can </w:t>
      </w:r>
      <w:r>
        <w:rPr>
          <w:rFonts w:ascii="Arial" w:hAnsi="Arial" w:cs="Arial"/>
          <w:sz w:val="20"/>
          <w:szCs w:val="20"/>
        </w:rPr>
        <w:t xml:space="preserve">also be </w:t>
      </w:r>
      <w:r w:rsidRPr="00D13BD8">
        <w:rPr>
          <w:rFonts w:ascii="Arial" w:hAnsi="Arial" w:cs="Arial"/>
          <w:sz w:val="20"/>
          <w:szCs w:val="20"/>
        </w:rPr>
        <w:t>used with confidence by organic gardeners.</w:t>
      </w:r>
    </w:p>
    <w:p w14:paraId="46B810C3" w14:textId="77777777" w:rsidR="00183B3A" w:rsidRPr="0046313C" w:rsidRDefault="00183B3A" w:rsidP="00183B3A">
      <w:pPr>
        <w:pStyle w:val="NoSpacing"/>
        <w:numPr>
          <w:ilvl w:val="0"/>
          <w:numId w:val="1"/>
        </w:numPr>
        <w:rPr>
          <w:rFonts w:ascii="Arial" w:hAnsi="Arial" w:cs="Arial"/>
          <w:sz w:val="20"/>
          <w:szCs w:val="20"/>
        </w:rPr>
      </w:pPr>
      <w:r w:rsidRPr="0046313C">
        <w:rPr>
          <w:rFonts w:ascii="Arial" w:hAnsi="Arial" w:cs="Arial"/>
          <w:sz w:val="20"/>
          <w:szCs w:val="20"/>
        </w:rPr>
        <w:t xml:space="preserve">The company is </w:t>
      </w:r>
      <w:r>
        <w:rPr>
          <w:rFonts w:ascii="Arial" w:hAnsi="Arial" w:cs="Arial"/>
          <w:sz w:val="20"/>
          <w:szCs w:val="20"/>
        </w:rPr>
        <w:t xml:space="preserve">now </w:t>
      </w:r>
      <w:r w:rsidRPr="0046313C">
        <w:rPr>
          <w:rFonts w:ascii="Arial" w:hAnsi="Arial" w:cs="Arial"/>
          <w:sz w:val="20"/>
          <w:szCs w:val="20"/>
        </w:rPr>
        <w:t>carbon neutral across all areas of the business and has achieved PAS2060 accreditation, the internationally recognised specification for carbon neutrality.</w:t>
      </w:r>
    </w:p>
    <w:p w14:paraId="1E67D1E6" w14:textId="77777777" w:rsidR="00183B3A" w:rsidRDefault="00183B3A" w:rsidP="00183B3A">
      <w:pPr>
        <w:pStyle w:val="NoSpacing"/>
        <w:numPr>
          <w:ilvl w:val="0"/>
          <w:numId w:val="1"/>
        </w:numPr>
        <w:rPr>
          <w:rFonts w:ascii="Arial" w:hAnsi="Arial" w:cs="Arial"/>
          <w:sz w:val="20"/>
          <w:szCs w:val="20"/>
        </w:rPr>
      </w:pPr>
      <w:r>
        <w:rPr>
          <w:rFonts w:ascii="Arial" w:hAnsi="Arial" w:cs="Arial"/>
          <w:sz w:val="20"/>
          <w:szCs w:val="20"/>
        </w:rPr>
        <w:t>We</w:t>
      </w:r>
      <w:r w:rsidRPr="00D13BD8">
        <w:rPr>
          <w:rFonts w:ascii="Arial" w:hAnsi="Arial" w:cs="Arial"/>
          <w:sz w:val="20"/>
          <w:szCs w:val="20"/>
        </w:rPr>
        <w:t xml:space="preserve"> won an International Green Apple Environment Award from The Green </w:t>
      </w:r>
      <w:proofErr w:type="gramStart"/>
      <w:r w:rsidRPr="00D13BD8">
        <w:rPr>
          <w:rFonts w:ascii="Arial" w:hAnsi="Arial" w:cs="Arial"/>
          <w:sz w:val="20"/>
          <w:szCs w:val="20"/>
        </w:rPr>
        <w:t>Organisation, and</w:t>
      </w:r>
      <w:proofErr w:type="gramEnd"/>
      <w:r w:rsidRPr="00D13BD8">
        <w:rPr>
          <w:rFonts w:ascii="Arial" w:hAnsi="Arial" w:cs="Arial"/>
          <w:sz w:val="20"/>
          <w:szCs w:val="20"/>
        </w:rPr>
        <w:t xml:space="preserve"> ha</w:t>
      </w:r>
      <w:r>
        <w:rPr>
          <w:rFonts w:ascii="Arial" w:hAnsi="Arial" w:cs="Arial"/>
          <w:sz w:val="20"/>
          <w:szCs w:val="20"/>
        </w:rPr>
        <w:t>ve</w:t>
      </w:r>
      <w:r w:rsidRPr="00D13BD8">
        <w:rPr>
          <w:rFonts w:ascii="Arial" w:hAnsi="Arial" w:cs="Arial"/>
          <w:sz w:val="20"/>
          <w:szCs w:val="20"/>
        </w:rPr>
        <w:t xml:space="preserve"> become a Green World Ambassador – special people who demonstrate their environmental commitment by helping the organisation to achieve its prime target</w:t>
      </w:r>
      <w:r>
        <w:rPr>
          <w:rFonts w:ascii="Arial" w:hAnsi="Arial" w:cs="Arial"/>
          <w:sz w:val="20"/>
          <w:szCs w:val="20"/>
        </w:rPr>
        <w:t>:</w:t>
      </w:r>
      <w:r w:rsidRPr="00D13BD8">
        <w:rPr>
          <w:rFonts w:ascii="Arial" w:hAnsi="Arial" w:cs="Arial"/>
          <w:sz w:val="20"/>
          <w:szCs w:val="20"/>
        </w:rPr>
        <w:t xml:space="preserve"> to recognise, reward and promote environmental best practice around the world.</w:t>
      </w:r>
    </w:p>
    <w:p w14:paraId="0FEC1BDB" w14:textId="77777777" w:rsidR="00183B3A" w:rsidRDefault="00183B3A" w:rsidP="00183B3A">
      <w:pPr>
        <w:pStyle w:val="NoSpacing"/>
        <w:numPr>
          <w:ilvl w:val="0"/>
          <w:numId w:val="1"/>
        </w:numPr>
        <w:rPr>
          <w:rFonts w:ascii="Arial" w:hAnsi="Arial" w:cs="Arial"/>
          <w:sz w:val="20"/>
          <w:szCs w:val="20"/>
        </w:rPr>
      </w:pPr>
      <w:r>
        <w:rPr>
          <w:rFonts w:ascii="Arial" w:hAnsi="Arial" w:cs="Arial"/>
          <w:sz w:val="20"/>
          <w:szCs w:val="20"/>
        </w:rPr>
        <w:t xml:space="preserve">At Glee 2021, we won </w:t>
      </w:r>
      <w:r w:rsidRPr="00D13BD8">
        <w:rPr>
          <w:rFonts w:ascii="Arial" w:hAnsi="Arial" w:cs="Arial"/>
          <w:sz w:val="20"/>
          <w:szCs w:val="20"/>
        </w:rPr>
        <w:t xml:space="preserve">the </w:t>
      </w:r>
      <w:r w:rsidRPr="004B524C">
        <w:rPr>
          <w:rStyle w:val="Strong"/>
          <w:rFonts w:ascii="Arial" w:hAnsi="Arial" w:cs="Arial"/>
          <w:sz w:val="20"/>
          <w:szCs w:val="20"/>
        </w:rPr>
        <w:t>Sustainability Award</w:t>
      </w:r>
      <w:r w:rsidRPr="00D13BD8">
        <w:rPr>
          <w:rFonts w:ascii="Arial" w:hAnsi="Arial" w:cs="Arial"/>
          <w:color w:val="000000"/>
          <w:sz w:val="20"/>
          <w:szCs w:val="20"/>
        </w:rPr>
        <w:t xml:space="preserve"> and the Best New Growing Media Product 2021</w:t>
      </w:r>
      <w:r>
        <w:rPr>
          <w:rFonts w:ascii="Arial" w:hAnsi="Arial" w:cs="Arial"/>
          <w:color w:val="000000"/>
          <w:sz w:val="20"/>
          <w:szCs w:val="20"/>
        </w:rPr>
        <w:t xml:space="preserve"> for the </w:t>
      </w:r>
      <w:r w:rsidRPr="00D13BD8">
        <w:rPr>
          <w:rFonts w:ascii="Arial" w:hAnsi="Arial" w:cs="Arial"/>
          <w:sz w:val="20"/>
          <w:szCs w:val="20"/>
        </w:rPr>
        <w:t xml:space="preserve">new Harmony Gardens </w:t>
      </w:r>
      <w:r>
        <w:rPr>
          <w:rFonts w:ascii="Arial" w:hAnsi="Arial" w:cs="Arial"/>
          <w:sz w:val="20"/>
          <w:szCs w:val="20"/>
        </w:rPr>
        <w:t>Multipurpose Compost.</w:t>
      </w:r>
    </w:p>
    <w:p w14:paraId="6FF555FB" w14:textId="77777777" w:rsidR="00183B3A" w:rsidRPr="00BA5967" w:rsidRDefault="00183B3A" w:rsidP="00183B3A">
      <w:pPr>
        <w:pStyle w:val="NoSpacing"/>
        <w:numPr>
          <w:ilvl w:val="0"/>
          <w:numId w:val="1"/>
        </w:numPr>
        <w:rPr>
          <w:rFonts w:ascii="Arial" w:hAnsi="Arial" w:cs="Arial"/>
          <w:sz w:val="20"/>
          <w:szCs w:val="20"/>
        </w:rPr>
      </w:pPr>
      <w:r>
        <w:rPr>
          <w:rFonts w:ascii="Arial" w:hAnsi="Arial" w:cs="Arial"/>
          <w:sz w:val="20"/>
          <w:szCs w:val="20"/>
        </w:rPr>
        <w:t>W</w:t>
      </w:r>
      <w:r w:rsidRPr="00BA5967">
        <w:rPr>
          <w:rFonts w:ascii="Arial" w:hAnsi="Arial" w:cs="Arial"/>
          <w:sz w:val="20"/>
          <w:szCs w:val="20"/>
        </w:rPr>
        <w:t xml:space="preserve">e </w:t>
      </w:r>
      <w:r>
        <w:rPr>
          <w:rFonts w:ascii="Arial" w:hAnsi="Arial" w:cs="Arial"/>
          <w:sz w:val="20"/>
          <w:szCs w:val="20"/>
        </w:rPr>
        <w:t>became</w:t>
      </w:r>
      <w:r w:rsidRPr="00BA5967">
        <w:rPr>
          <w:rFonts w:ascii="Arial" w:hAnsi="Arial" w:cs="Arial"/>
          <w:sz w:val="20"/>
          <w:szCs w:val="20"/>
        </w:rPr>
        <w:t xml:space="preserve"> an inaugural accredited member of the new Responsible Sourcing Scheme for Growing Media (RSSGM), working with Defra, the RHS, NGO’s like </w:t>
      </w:r>
      <w:proofErr w:type="spellStart"/>
      <w:r w:rsidRPr="00BA5967">
        <w:rPr>
          <w:rFonts w:ascii="Arial" w:hAnsi="Arial" w:cs="Arial"/>
          <w:sz w:val="20"/>
          <w:szCs w:val="20"/>
        </w:rPr>
        <w:t>Plantlife</w:t>
      </w:r>
      <w:proofErr w:type="spellEnd"/>
      <w:r w:rsidRPr="00BA5967">
        <w:rPr>
          <w:rFonts w:ascii="Arial" w:hAnsi="Arial" w:cs="Arial"/>
          <w:sz w:val="20"/>
          <w:szCs w:val="20"/>
        </w:rPr>
        <w:t xml:space="preserve">, the HTA, retailers and other manufacturers. </w:t>
      </w:r>
    </w:p>
    <w:p w14:paraId="31F06B95" w14:textId="77777777" w:rsidR="00183B3A" w:rsidRPr="00E95253" w:rsidRDefault="00183B3A" w:rsidP="00183B3A">
      <w:pPr>
        <w:shd w:val="clear" w:color="auto" w:fill="FFFFFF"/>
        <w:spacing w:after="0" w:line="240" w:lineRule="auto"/>
        <w:rPr>
          <w:rFonts w:ascii="Arial" w:eastAsia="Times New Roman" w:hAnsi="Arial" w:cs="Arial"/>
          <w:color w:val="222222"/>
          <w:sz w:val="20"/>
          <w:szCs w:val="20"/>
          <w:lang w:eastAsia="en-GB"/>
        </w:rPr>
      </w:pPr>
    </w:p>
    <w:p w14:paraId="6F5BEE18" w14:textId="77777777" w:rsidR="00183B3A" w:rsidRPr="004911D3" w:rsidRDefault="00183B3A" w:rsidP="00183B3A">
      <w:pPr>
        <w:shd w:val="clear" w:color="auto" w:fill="FFFFFF"/>
        <w:spacing w:after="0" w:line="240" w:lineRule="auto"/>
        <w:rPr>
          <w:rFonts w:ascii="Arial" w:eastAsia="Times New Roman" w:hAnsi="Arial" w:cs="Arial"/>
          <w:color w:val="222222"/>
          <w:sz w:val="20"/>
          <w:szCs w:val="20"/>
          <w:lang w:eastAsia="en-GB"/>
        </w:rPr>
      </w:pPr>
      <w:r w:rsidRPr="00E95253">
        <w:rPr>
          <w:rFonts w:ascii="Arial" w:eastAsia="Times New Roman" w:hAnsi="Arial" w:cs="Arial"/>
          <w:color w:val="222222"/>
          <w:sz w:val="20"/>
          <w:szCs w:val="20"/>
          <w:lang w:eastAsia="en-GB"/>
        </w:rPr>
        <w:t xml:space="preserve">Southern Trident is exhibiting at </w:t>
      </w:r>
      <w:r>
        <w:rPr>
          <w:rFonts w:ascii="Arial" w:eastAsia="Times New Roman" w:hAnsi="Arial" w:cs="Arial"/>
          <w:color w:val="222222"/>
          <w:sz w:val="20"/>
          <w:szCs w:val="20"/>
          <w:lang w:eastAsia="en-GB"/>
        </w:rPr>
        <w:t>Four Oaks 2022</w:t>
      </w:r>
      <w:r w:rsidRPr="00E95253">
        <w:rPr>
          <w:rFonts w:ascii="Arial" w:eastAsia="Times New Roman" w:hAnsi="Arial" w:cs="Arial"/>
          <w:color w:val="222222"/>
          <w:sz w:val="20"/>
          <w:szCs w:val="20"/>
          <w:lang w:eastAsia="en-GB"/>
        </w:rPr>
        <w:t>. For further information</w:t>
      </w:r>
      <w:r>
        <w:rPr>
          <w:rFonts w:ascii="Arial" w:eastAsia="Times New Roman" w:hAnsi="Arial" w:cs="Arial"/>
          <w:color w:val="222222"/>
          <w:sz w:val="20"/>
          <w:szCs w:val="20"/>
          <w:lang w:eastAsia="en-GB"/>
        </w:rPr>
        <w:t xml:space="preserve">, </w:t>
      </w:r>
      <w:r w:rsidRPr="00E95253">
        <w:rPr>
          <w:rFonts w:ascii="Arial" w:eastAsia="Times New Roman" w:hAnsi="Arial" w:cs="Arial"/>
          <w:color w:val="222222"/>
          <w:sz w:val="20"/>
          <w:szCs w:val="20"/>
          <w:lang w:eastAsia="en-GB"/>
        </w:rPr>
        <w:t>come and talk to us on stand</w:t>
      </w:r>
      <w:r>
        <w:rPr>
          <w:rFonts w:ascii="Arial" w:eastAsia="Times New Roman" w:hAnsi="Arial" w:cs="Arial"/>
          <w:color w:val="222222"/>
          <w:sz w:val="20"/>
          <w:szCs w:val="20"/>
          <w:lang w:eastAsia="en-GB"/>
        </w:rPr>
        <w:t xml:space="preserve"> D39.</w:t>
      </w:r>
    </w:p>
    <w:p w14:paraId="34CA0D0D" w14:textId="77777777" w:rsidR="00183B3A" w:rsidRPr="005C7611" w:rsidRDefault="00183B3A" w:rsidP="00183B3A">
      <w:pPr>
        <w:pStyle w:val="NoSpacing"/>
        <w:rPr>
          <w:rFonts w:ascii="Arial" w:hAnsi="Arial" w:cs="Arial"/>
          <w:sz w:val="20"/>
          <w:szCs w:val="20"/>
        </w:rPr>
      </w:pPr>
    </w:p>
    <w:p w14:paraId="466368CA" w14:textId="77777777" w:rsidR="00183B3A" w:rsidRDefault="00183B3A" w:rsidP="00183B3A">
      <w:pPr>
        <w:pStyle w:val="NoSpacing"/>
        <w:rPr>
          <w:rFonts w:ascii="Arial" w:hAnsi="Arial" w:cs="Arial"/>
          <w:sz w:val="20"/>
          <w:szCs w:val="20"/>
        </w:rPr>
      </w:pPr>
      <w:r w:rsidRPr="005C7611">
        <w:rPr>
          <w:rFonts w:ascii="Arial" w:hAnsi="Arial" w:cs="Arial"/>
          <w:sz w:val="20"/>
          <w:szCs w:val="20"/>
        </w:rPr>
        <w:t xml:space="preserve">If you would like samples of the </w:t>
      </w:r>
      <w:r>
        <w:rPr>
          <w:rFonts w:ascii="Arial" w:hAnsi="Arial" w:cs="Arial"/>
          <w:sz w:val="20"/>
          <w:szCs w:val="20"/>
        </w:rPr>
        <w:t>Harmony Gardens</w:t>
      </w:r>
      <w:r w:rsidRPr="005C7611">
        <w:rPr>
          <w:rFonts w:ascii="Arial" w:hAnsi="Arial" w:cs="Arial"/>
          <w:sz w:val="20"/>
          <w:szCs w:val="20"/>
        </w:rPr>
        <w:t xml:space="preserve"> range, please contact </w:t>
      </w:r>
      <w:r>
        <w:rPr>
          <w:rFonts w:ascii="Arial" w:hAnsi="Arial" w:cs="Arial"/>
          <w:sz w:val="20"/>
          <w:szCs w:val="20"/>
        </w:rPr>
        <w:t xml:space="preserve">Megan Thomson at </w:t>
      </w:r>
      <w:hyperlink r:id="rId7" w:history="1">
        <w:r w:rsidRPr="006B0663">
          <w:rPr>
            <w:rStyle w:val="Hyperlink"/>
            <w:rFonts w:ascii="Arial" w:hAnsi="Arial" w:cs="Arial"/>
            <w:sz w:val="20"/>
            <w:szCs w:val="20"/>
          </w:rPr>
          <w:t>megan@southerntrident.com</w:t>
        </w:r>
      </w:hyperlink>
      <w:r>
        <w:rPr>
          <w:rFonts w:ascii="Arial" w:hAnsi="Arial" w:cs="Arial"/>
          <w:sz w:val="20"/>
          <w:szCs w:val="20"/>
        </w:rPr>
        <w:t xml:space="preserve"> </w:t>
      </w:r>
    </w:p>
    <w:p w14:paraId="6EB7E8A5" w14:textId="77777777" w:rsidR="00183B3A" w:rsidRPr="005C7611" w:rsidRDefault="00183B3A" w:rsidP="00183B3A">
      <w:pPr>
        <w:pStyle w:val="NoSpacing"/>
        <w:rPr>
          <w:rFonts w:ascii="Arial" w:hAnsi="Arial" w:cs="Arial"/>
          <w:sz w:val="20"/>
          <w:szCs w:val="20"/>
        </w:rPr>
      </w:pPr>
    </w:p>
    <w:p w14:paraId="2064E4ED" w14:textId="77777777" w:rsidR="00183B3A" w:rsidRPr="005C7611" w:rsidRDefault="00183B3A" w:rsidP="00183B3A">
      <w:pPr>
        <w:pStyle w:val="NoSpacing"/>
        <w:rPr>
          <w:rFonts w:ascii="Arial" w:hAnsi="Arial" w:cs="Arial"/>
          <w:sz w:val="20"/>
          <w:szCs w:val="20"/>
        </w:rPr>
      </w:pPr>
      <w:r w:rsidRPr="005C7611">
        <w:rPr>
          <w:rFonts w:ascii="Arial" w:hAnsi="Arial" w:cs="Arial"/>
          <w:color w:val="000000"/>
          <w:sz w:val="20"/>
          <w:szCs w:val="20"/>
        </w:rPr>
        <w:t>For more details on Southern Trident, visit our</w:t>
      </w:r>
      <w:r>
        <w:rPr>
          <w:rFonts w:ascii="Arial" w:hAnsi="Arial" w:cs="Arial"/>
          <w:color w:val="000000"/>
          <w:sz w:val="20"/>
          <w:szCs w:val="20"/>
        </w:rPr>
        <w:t xml:space="preserve"> </w:t>
      </w:r>
      <w:proofErr w:type="gramStart"/>
      <w:r>
        <w:rPr>
          <w:rFonts w:ascii="Arial" w:hAnsi="Arial" w:cs="Arial"/>
          <w:color w:val="000000"/>
          <w:sz w:val="20"/>
          <w:szCs w:val="20"/>
        </w:rPr>
        <w:t>brand new</w:t>
      </w:r>
      <w:proofErr w:type="gramEnd"/>
      <w:r w:rsidRPr="005C7611">
        <w:rPr>
          <w:rFonts w:ascii="Arial" w:hAnsi="Arial" w:cs="Arial"/>
          <w:color w:val="000000"/>
          <w:sz w:val="20"/>
          <w:szCs w:val="20"/>
        </w:rPr>
        <w:t xml:space="preserve"> trade site </w:t>
      </w:r>
      <w:r>
        <w:t xml:space="preserve">southerntrident.com </w:t>
      </w:r>
      <w:r w:rsidRPr="005C7611">
        <w:rPr>
          <w:rStyle w:val="Hyperlink"/>
          <w:rFonts w:ascii="Arial" w:hAnsi="Arial" w:cs="Arial"/>
          <w:color w:val="auto"/>
          <w:sz w:val="20"/>
          <w:szCs w:val="20"/>
          <w:u w:val="none"/>
        </w:rPr>
        <w:t xml:space="preserve">and for details of our products, visit our consumer website </w:t>
      </w:r>
      <w:r w:rsidRPr="00A641E3">
        <w:rPr>
          <w:rFonts w:ascii="Arial" w:hAnsi="Arial" w:cs="Arial"/>
          <w:sz w:val="20"/>
          <w:szCs w:val="20"/>
        </w:rPr>
        <w:t>harmonygardens.u</w:t>
      </w:r>
      <w:r>
        <w:rPr>
          <w:rFonts w:ascii="Arial" w:hAnsi="Arial" w:cs="Arial"/>
          <w:sz w:val="20"/>
          <w:szCs w:val="20"/>
        </w:rPr>
        <w:t>k</w:t>
      </w:r>
    </w:p>
    <w:p w14:paraId="59AF09A0" w14:textId="77777777" w:rsidR="00183B3A" w:rsidRPr="005C7611" w:rsidRDefault="00183B3A" w:rsidP="00183B3A">
      <w:pPr>
        <w:pStyle w:val="NoSpacing"/>
        <w:rPr>
          <w:rFonts w:ascii="Arial" w:hAnsi="Arial" w:cs="Arial"/>
          <w:color w:val="000000"/>
          <w:sz w:val="20"/>
          <w:szCs w:val="20"/>
        </w:rPr>
      </w:pPr>
    </w:p>
    <w:p w14:paraId="2B111B70" w14:textId="77777777" w:rsidR="00183B3A" w:rsidRPr="003341EB" w:rsidRDefault="00183B3A" w:rsidP="00183B3A">
      <w:pPr>
        <w:pStyle w:val="NoSpacing"/>
        <w:rPr>
          <w:rFonts w:ascii="Arial" w:hAnsi="Arial" w:cs="Arial"/>
          <w:color w:val="000000"/>
          <w:sz w:val="20"/>
          <w:szCs w:val="20"/>
        </w:rPr>
      </w:pPr>
      <w:r>
        <w:t xml:space="preserve">Facebook.com/harmonygardensnet0 </w:t>
      </w:r>
      <w:r>
        <w:br/>
      </w:r>
      <w:hyperlink r:id="rId8" w:history="1">
        <w:r w:rsidRPr="00177325">
          <w:rPr>
            <w:rStyle w:val="Hyperlink"/>
            <w:rFonts w:ascii="Arial" w:hAnsi="Arial" w:cs="Arial"/>
            <w:sz w:val="20"/>
            <w:szCs w:val="20"/>
          </w:rPr>
          <w:t>facebook.com/</w:t>
        </w:r>
        <w:proofErr w:type="spellStart"/>
        <w:r w:rsidRPr="00177325">
          <w:rPr>
            <w:rStyle w:val="Hyperlink"/>
            <w:rFonts w:ascii="Arial" w:hAnsi="Arial" w:cs="Arial"/>
            <w:sz w:val="20"/>
            <w:szCs w:val="20"/>
          </w:rPr>
          <w:t>cocoandcoir</w:t>
        </w:r>
        <w:proofErr w:type="spellEnd"/>
      </w:hyperlink>
    </w:p>
    <w:p w14:paraId="4A566922" w14:textId="77777777" w:rsidR="00183B3A" w:rsidRPr="003341EB" w:rsidRDefault="00802358" w:rsidP="00183B3A">
      <w:pPr>
        <w:pStyle w:val="NoSpacing"/>
        <w:rPr>
          <w:rFonts w:ascii="Arial" w:hAnsi="Arial" w:cs="Arial"/>
          <w:color w:val="000000"/>
          <w:sz w:val="20"/>
          <w:szCs w:val="20"/>
        </w:rPr>
      </w:pPr>
      <w:hyperlink r:id="rId9" w:history="1">
        <w:r w:rsidR="00183B3A" w:rsidRPr="00177325">
          <w:rPr>
            <w:rStyle w:val="Hyperlink"/>
            <w:rFonts w:ascii="Arial" w:hAnsi="Arial" w:cs="Arial"/>
            <w:sz w:val="20"/>
            <w:szCs w:val="20"/>
          </w:rPr>
          <w:t>instagram.com/</w:t>
        </w:r>
        <w:proofErr w:type="spellStart"/>
        <w:r w:rsidR="00183B3A" w:rsidRPr="00177325">
          <w:rPr>
            <w:rStyle w:val="Hyperlink"/>
            <w:rFonts w:ascii="Arial" w:hAnsi="Arial" w:cs="Arial"/>
            <w:sz w:val="20"/>
            <w:szCs w:val="20"/>
          </w:rPr>
          <w:t>cocoandcoir</w:t>
        </w:r>
        <w:proofErr w:type="spellEnd"/>
      </w:hyperlink>
    </w:p>
    <w:p w14:paraId="700C2832" w14:textId="77777777" w:rsidR="00183B3A" w:rsidRPr="003341EB" w:rsidRDefault="00802358" w:rsidP="00183B3A">
      <w:pPr>
        <w:pStyle w:val="NoSpacing"/>
        <w:rPr>
          <w:rFonts w:ascii="Arial" w:hAnsi="Arial" w:cs="Arial"/>
          <w:color w:val="000000"/>
          <w:sz w:val="20"/>
          <w:szCs w:val="20"/>
        </w:rPr>
      </w:pPr>
      <w:hyperlink r:id="rId10" w:history="1">
        <w:r w:rsidR="00183B3A" w:rsidRPr="00177325">
          <w:rPr>
            <w:rStyle w:val="Hyperlink"/>
            <w:rFonts w:ascii="Arial" w:hAnsi="Arial" w:cs="Arial"/>
            <w:sz w:val="20"/>
            <w:szCs w:val="20"/>
          </w:rPr>
          <w:t>twitter.com/</w:t>
        </w:r>
        <w:proofErr w:type="spellStart"/>
        <w:r w:rsidR="00183B3A" w:rsidRPr="00177325">
          <w:rPr>
            <w:rStyle w:val="Hyperlink"/>
            <w:rFonts w:ascii="Arial" w:hAnsi="Arial" w:cs="Arial"/>
            <w:sz w:val="20"/>
            <w:szCs w:val="20"/>
          </w:rPr>
          <w:t>cocoandcoir</w:t>
        </w:r>
        <w:proofErr w:type="spellEnd"/>
      </w:hyperlink>
    </w:p>
    <w:p w14:paraId="1D6F071E" w14:textId="77777777" w:rsidR="00183B3A" w:rsidRPr="009F3844" w:rsidRDefault="00802358" w:rsidP="00183B3A">
      <w:pPr>
        <w:pStyle w:val="NoSpacing"/>
        <w:rPr>
          <w:rFonts w:ascii="Arial" w:hAnsi="Arial" w:cs="Arial"/>
          <w:color w:val="000000"/>
          <w:sz w:val="20"/>
          <w:szCs w:val="20"/>
        </w:rPr>
      </w:pPr>
      <w:hyperlink r:id="rId11" w:history="1">
        <w:r w:rsidR="00183B3A" w:rsidRPr="00177325">
          <w:rPr>
            <w:rStyle w:val="Hyperlink"/>
            <w:rFonts w:ascii="Arial" w:hAnsi="Arial" w:cs="Arial"/>
            <w:sz w:val="20"/>
            <w:szCs w:val="20"/>
          </w:rPr>
          <w:t>linkedin.com/company/</w:t>
        </w:r>
        <w:proofErr w:type="spellStart"/>
        <w:r w:rsidR="00183B3A" w:rsidRPr="00177325">
          <w:rPr>
            <w:rStyle w:val="Hyperlink"/>
            <w:rFonts w:ascii="Arial" w:hAnsi="Arial" w:cs="Arial"/>
            <w:sz w:val="20"/>
            <w:szCs w:val="20"/>
          </w:rPr>
          <w:t>southerntrident</w:t>
        </w:r>
        <w:proofErr w:type="spellEnd"/>
      </w:hyperlink>
    </w:p>
    <w:p w14:paraId="4770D49A" w14:textId="77777777" w:rsidR="00183B3A" w:rsidRPr="00C813C8" w:rsidRDefault="00183B3A" w:rsidP="00183B3A"/>
    <w:p w14:paraId="6F2F1EE4" w14:textId="77777777" w:rsidR="00BB5CE7" w:rsidRDefault="00BB5CE7"/>
    <w:sectPr w:rsidR="00BB5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81334"/>
    <w:multiLevelType w:val="hybridMultilevel"/>
    <w:tmpl w:val="E37E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10B00"/>
    <w:multiLevelType w:val="hybridMultilevel"/>
    <w:tmpl w:val="B11E42C8"/>
    <w:lvl w:ilvl="0" w:tplc="68AE447C">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703859">
    <w:abstractNumId w:val="0"/>
  </w:num>
  <w:num w:numId="2" w16cid:durableId="197305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3A"/>
    <w:rsid w:val="00017B6E"/>
    <w:rsid w:val="000236EA"/>
    <w:rsid w:val="000B2286"/>
    <w:rsid w:val="000C37FE"/>
    <w:rsid w:val="0013649B"/>
    <w:rsid w:val="00183B3A"/>
    <w:rsid w:val="00186A96"/>
    <w:rsid w:val="0019641B"/>
    <w:rsid w:val="001C18C7"/>
    <w:rsid w:val="0020258B"/>
    <w:rsid w:val="002346CF"/>
    <w:rsid w:val="002657E9"/>
    <w:rsid w:val="003778EC"/>
    <w:rsid w:val="00396F88"/>
    <w:rsid w:val="003B3198"/>
    <w:rsid w:val="003F351F"/>
    <w:rsid w:val="00401225"/>
    <w:rsid w:val="00437760"/>
    <w:rsid w:val="004A4F17"/>
    <w:rsid w:val="004F0E2A"/>
    <w:rsid w:val="004F181C"/>
    <w:rsid w:val="005717E0"/>
    <w:rsid w:val="0069740D"/>
    <w:rsid w:val="006E341B"/>
    <w:rsid w:val="006E6D00"/>
    <w:rsid w:val="00714BE1"/>
    <w:rsid w:val="0076389E"/>
    <w:rsid w:val="00785169"/>
    <w:rsid w:val="007A0DD3"/>
    <w:rsid w:val="007A6165"/>
    <w:rsid w:val="007B23A4"/>
    <w:rsid w:val="00802358"/>
    <w:rsid w:val="008B0EED"/>
    <w:rsid w:val="008D6115"/>
    <w:rsid w:val="008F440A"/>
    <w:rsid w:val="009B662B"/>
    <w:rsid w:val="009E28FF"/>
    <w:rsid w:val="00A460B0"/>
    <w:rsid w:val="00A65FE3"/>
    <w:rsid w:val="00A668D3"/>
    <w:rsid w:val="00A914D6"/>
    <w:rsid w:val="00AF043B"/>
    <w:rsid w:val="00AF65B6"/>
    <w:rsid w:val="00B91722"/>
    <w:rsid w:val="00BB5CE7"/>
    <w:rsid w:val="00BC5C95"/>
    <w:rsid w:val="00C25938"/>
    <w:rsid w:val="00C35525"/>
    <w:rsid w:val="00C54EDE"/>
    <w:rsid w:val="00C826CF"/>
    <w:rsid w:val="00D04E0B"/>
    <w:rsid w:val="00D2348D"/>
    <w:rsid w:val="00D61494"/>
    <w:rsid w:val="00E26E9C"/>
    <w:rsid w:val="00E30F3A"/>
    <w:rsid w:val="00E84293"/>
    <w:rsid w:val="00E85752"/>
    <w:rsid w:val="00F2710A"/>
    <w:rsid w:val="00F45AA8"/>
    <w:rsid w:val="00F9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1EEA"/>
  <w15:chartTrackingRefBased/>
  <w15:docId w15:val="{3B505BB0-F6FD-4556-BF9A-46A1B7CC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B3A"/>
    <w:pPr>
      <w:spacing w:after="0" w:line="240" w:lineRule="auto"/>
    </w:pPr>
  </w:style>
  <w:style w:type="character" w:styleId="Hyperlink">
    <w:name w:val="Hyperlink"/>
    <w:basedOn w:val="DefaultParagraphFont"/>
    <w:uiPriority w:val="99"/>
    <w:unhideWhenUsed/>
    <w:rsid w:val="00183B3A"/>
    <w:rPr>
      <w:color w:val="0563C1" w:themeColor="hyperlink"/>
      <w:u w:val="single"/>
    </w:rPr>
  </w:style>
  <w:style w:type="character" w:styleId="Strong">
    <w:name w:val="Strong"/>
    <w:basedOn w:val="DefaultParagraphFont"/>
    <w:uiPriority w:val="22"/>
    <w:qFormat/>
    <w:rsid w:val="00183B3A"/>
    <w:rPr>
      <w:b/>
      <w:bCs/>
    </w:rPr>
  </w:style>
  <w:style w:type="paragraph" w:styleId="ListParagraph">
    <w:name w:val="List Paragraph"/>
    <w:basedOn w:val="Normal"/>
    <w:uiPriority w:val="34"/>
    <w:qFormat/>
    <w:rsid w:val="00183B3A"/>
    <w:pPr>
      <w:ind w:left="720"/>
      <w:contextualSpacing/>
    </w:pPr>
  </w:style>
  <w:style w:type="paragraph" w:styleId="NormalWeb">
    <w:name w:val="Normal (Web)"/>
    <w:basedOn w:val="Normal"/>
    <w:uiPriority w:val="99"/>
    <w:unhideWhenUsed/>
    <w:rsid w:val="008023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coandco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southerntrid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inkedin.com/company/southerntrident"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www.twitter.com/cocoandcoir" TargetMode="External"/><Relationship Id="rId4" Type="http://schemas.openxmlformats.org/officeDocument/2006/relationships/webSettings" Target="webSettings.xml"/><Relationship Id="rId9" Type="http://schemas.openxmlformats.org/officeDocument/2006/relationships/hyperlink" Target="https://www.instagram.com/cocoandcoi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3F41DFD14F4A93D44E75DFCC0053" ma:contentTypeVersion="16" ma:contentTypeDescription="Create a new document." ma:contentTypeScope="" ma:versionID="5b03a1147be785ebe1521beec885d10d">
  <xsd:schema xmlns:xsd="http://www.w3.org/2001/XMLSchema" xmlns:xs="http://www.w3.org/2001/XMLSchema" xmlns:p="http://schemas.microsoft.com/office/2006/metadata/properties" xmlns:ns2="ff584b7b-a41d-4d09-bc28-260d98be90d9" xmlns:ns3="77048cec-9a4c-4818-9c10-9bf9f3d2910e" targetNamespace="http://schemas.microsoft.com/office/2006/metadata/properties" ma:root="true" ma:fieldsID="dd59933edff73b9a1695bfa104099f0d" ns2:_="" ns3:_="">
    <xsd:import namespace="ff584b7b-a41d-4d09-bc28-260d98be90d9"/>
    <xsd:import namespace="77048cec-9a4c-4818-9c10-9bf9f3d291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4b7b-a41d-4d09-bc28-260d98be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f84ee2-e7d9-4fa7-8d94-e82227e9ff0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48cec-9a4c-4818-9c10-9bf9f3d291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9cdd83-dcee-4c60-a38e-8df60de7146d}" ma:internalName="TaxCatchAll" ma:showField="CatchAllData" ma:web="77048cec-9a4c-4818-9c10-9bf9f3d29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BBEA5-31DF-4A26-AE7D-74E50C67E087}"/>
</file>

<file path=customXml/itemProps2.xml><?xml version="1.0" encoding="utf-8"?>
<ds:datastoreItem xmlns:ds="http://schemas.openxmlformats.org/officeDocument/2006/customXml" ds:itemID="{FDDE39BD-8832-4915-8D29-C055215BDCE3}"/>
</file>

<file path=docProps/app.xml><?xml version="1.0" encoding="utf-8"?>
<Properties xmlns="http://schemas.openxmlformats.org/officeDocument/2006/extended-properties" xmlns:vt="http://schemas.openxmlformats.org/officeDocument/2006/docPropsVTypes">
  <Template>Normal</Template>
  <TotalTime>66</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Thomson</dc:creator>
  <cp:keywords/>
  <dc:description/>
  <cp:lastModifiedBy>Megan Thomson</cp:lastModifiedBy>
  <cp:revision>62</cp:revision>
  <dcterms:created xsi:type="dcterms:W3CDTF">2022-08-25T16:24:00Z</dcterms:created>
  <dcterms:modified xsi:type="dcterms:W3CDTF">2022-08-26T15:16:00Z</dcterms:modified>
</cp:coreProperties>
</file>